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C694B" w14:textId="2FC713CA" w:rsidR="0056389C" w:rsidRDefault="00000000">
      <w:pPr>
        <w:shd w:val="clear" w:color="auto" w:fill="1F3864"/>
        <w:jc w:val="center"/>
        <w:rPr>
          <w:b/>
          <w:bCs/>
          <w:color w:val="FFFFFF"/>
          <w:sz w:val="36"/>
          <w:szCs w:val="36"/>
        </w:rPr>
      </w:pPr>
      <w:r>
        <w:rPr>
          <w:b/>
          <w:bCs/>
          <w:color w:val="FFFFFF"/>
          <w:sz w:val="36"/>
          <w:szCs w:val="36"/>
        </w:rPr>
        <w:t xml:space="preserve">COPILOT CHAT </w:t>
      </w:r>
      <w:r w:rsidR="009F5859">
        <w:rPr>
          <w:b/>
          <w:bCs/>
          <w:color w:val="FFFFFF"/>
          <w:sz w:val="36"/>
          <w:szCs w:val="36"/>
        </w:rPr>
        <w:t>-</w:t>
      </w:r>
      <w:r>
        <w:rPr>
          <w:b/>
          <w:bCs/>
          <w:color w:val="FFFFFF"/>
          <w:sz w:val="36"/>
          <w:szCs w:val="36"/>
        </w:rPr>
        <w:t xml:space="preserve"> PROMPT </w:t>
      </w:r>
      <w:r w:rsidR="009F5859">
        <w:rPr>
          <w:b/>
          <w:bCs/>
          <w:color w:val="FFFFFF"/>
          <w:sz w:val="36"/>
          <w:szCs w:val="36"/>
        </w:rPr>
        <w:t>TIPS</w:t>
      </w:r>
    </w:p>
    <w:p w14:paraId="620CC76D" w14:textId="77777777" w:rsidR="009F5859" w:rsidRDefault="009F5859">
      <w:pPr>
        <w:shd w:val="clear" w:color="auto" w:fill="1F3864"/>
        <w:jc w:val="center"/>
      </w:pPr>
    </w:p>
    <w:p w14:paraId="62E06BE3" w14:textId="08094CFD" w:rsidR="0056389C" w:rsidRDefault="00000000">
      <w:pPr>
        <w:shd w:val="clear" w:color="auto" w:fill="1F3864"/>
        <w:jc w:val="center"/>
      </w:pPr>
      <w:r>
        <w:rPr>
          <w:color w:val="FFFFFF"/>
          <w:sz w:val="24"/>
          <w:szCs w:val="24"/>
        </w:rPr>
        <w:t>Word Olympics Activity</w:t>
      </w:r>
      <w:r w:rsidR="009F5859">
        <w:rPr>
          <w:color w:val="FFFFFF"/>
          <w:sz w:val="24"/>
          <w:szCs w:val="24"/>
        </w:rPr>
        <w:t xml:space="preserve"> </w:t>
      </w:r>
    </w:p>
    <w:p w14:paraId="1A28BE43" w14:textId="77777777" w:rsidR="0056389C" w:rsidRDefault="00000000">
      <w:pPr>
        <w:spacing w:after="140" w:line="290" w:lineRule="auto"/>
      </w:pPr>
      <w:r>
        <w:rPr>
          <w:i/>
          <w:iCs/>
          <w:color w:val="595959"/>
        </w:rPr>
        <w:t>Practical prompts for getting Copilot Chat to do the work you need on the bid document. Copy, paste, adapt.</w:t>
      </w:r>
    </w:p>
    <w:p w14:paraId="2817E34A" w14:textId="77777777" w:rsidR="0056389C" w:rsidRDefault="0056389C">
      <w:pPr>
        <w:pBdr>
          <w:bottom w:val="single" w:sz="8" w:space="4" w:color="1F3864"/>
        </w:pBdr>
        <w:spacing w:before="60" w:after="200"/>
      </w:pPr>
    </w:p>
    <w:p w14:paraId="37774448" w14:textId="77777777" w:rsidR="0056389C" w:rsidRDefault="00000000">
      <w:pPr>
        <w:spacing w:before="280" w:after="160"/>
      </w:pPr>
      <w:r>
        <w:rPr>
          <w:b/>
          <w:bCs/>
          <w:color w:val="1F3864"/>
          <w:sz w:val="28"/>
          <w:szCs w:val="28"/>
        </w:rPr>
        <w:t>How to use this pack</w:t>
      </w:r>
    </w:p>
    <w:p w14:paraId="7583530C" w14:textId="77777777" w:rsidR="0056389C" w:rsidRDefault="00000000">
      <w:pPr>
        <w:pStyle w:val="ListParagraph"/>
        <w:numPr>
          <w:ilvl w:val="0"/>
          <w:numId w:val="2"/>
        </w:numPr>
        <w:spacing w:after="80" w:line="280" w:lineRule="auto"/>
      </w:pPr>
      <w:r>
        <w:t xml:space="preserve">Find the task you’re trying to do (drafting, trimming, </w:t>
      </w:r>
      <w:proofErr w:type="gramStart"/>
      <w:r>
        <w:t>fact-checking</w:t>
      </w:r>
      <w:proofErr w:type="gramEnd"/>
      <w:r>
        <w:t>, etc.).</w:t>
      </w:r>
    </w:p>
    <w:p w14:paraId="4A15EBD8" w14:textId="77777777" w:rsidR="0056389C" w:rsidRDefault="00000000">
      <w:pPr>
        <w:pStyle w:val="ListParagraph"/>
        <w:numPr>
          <w:ilvl w:val="0"/>
          <w:numId w:val="2"/>
        </w:numPr>
        <w:spacing w:after="80" w:line="280" w:lineRule="auto"/>
      </w:pPr>
      <w:r>
        <w:t>Copy the prompt text shown in the grey monospace block.</w:t>
      </w:r>
    </w:p>
    <w:p w14:paraId="46059A4E" w14:textId="77777777" w:rsidR="0056389C" w:rsidRDefault="00000000">
      <w:pPr>
        <w:pStyle w:val="ListParagraph"/>
        <w:numPr>
          <w:ilvl w:val="0"/>
          <w:numId w:val="2"/>
        </w:numPr>
        <w:spacing w:after="80" w:line="280" w:lineRule="auto"/>
      </w:pPr>
      <w:r>
        <w:t>Paste it into Copilot Chat. Replace the [bracketed] placeholders with your content.</w:t>
      </w:r>
    </w:p>
    <w:p w14:paraId="5FFD7E32" w14:textId="77777777" w:rsidR="0056389C" w:rsidRDefault="00000000">
      <w:pPr>
        <w:pStyle w:val="ListParagraph"/>
        <w:numPr>
          <w:ilvl w:val="0"/>
          <w:numId w:val="2"/>
        </w:numPr>
        <w:spacing w:after="80" w:line="280" w:lineRule="auto"/>
      </w:pPr>
      <w:r>
        <w:t>Read what Copilot returns. Check it against your knowledge and the source material. Don’t paste it into the document until you’ve verified.</w:t>
      </w:r>
    </w:p>
    <w:p w14:paraId="1ADF3888" w14:textId="77777777" w:rsidR="0056389C" w:rsidRDefault="00000000">
      <w:pPr>
        <w:pBdr>
          <w:top w:val="single" w:sz="4" w:space="0" w:color="CC7722"/>
          <w:left w:val="single" w:sz="4" w:space="0" w:color="CC7722"/>
          <w:bottom w:val="single" w:sz="4" w:space="0" w:color="CC7722"/>
          <w:right w:val="single" w:sz="4" w:space="0" w:color="CC7722"/>
        </w:pBdr>
        <w:shd w:val="clear" w:color="auto" w:fill="FFF2CC"/>
        <w:spacing w:before="160" w:after="160" w:line="290" w:lineRule="auto"/>
        <w:ind w:left="200" w:right="200"/>
      </w:pPr>
      <w:r>
        <w:rPr>
          <w:b/>
          <w:bCs/>
          <w:color w:val="7F4F1F"/>
        </w:rPr>
        <w:t xml:space="preserve">On the free tier: </w:t>
      </w:r>
      <w:r>
        <w:rPr>
          <w:color w:val="5C3A14"/>
        </w:rPr>
        <w:t>NTG staff have access to Copilot Chat (free tier) only. The Chat sees only what you paste into it. It cannot read your documents, your emails, or the SharePoint site directly. Everything Copilot knows about your bid document came from your last paste.</w:t>
      </w:r>
    </w:p>
    <w:p w14:paraId="00887042" w14:textId="77777777" w:rsidR="0056389C" w:rsidRDefault="00000000">
      <w:pPr>
        <w:spacing w:before="280" w:after="160"/>
      </w:pPr>
      <w:r>
        <w:rPr>
          <w:b/>
          <w:bCs/>
          <w:color w:val="1F3864"/>
          <w:sz w:val="28"/>
          <w:szCs w:val="28"/>
        </w:rPr>
        <w:t>1. Drafting from notes</w:t>
      </w:r>
    </w:p>
    <w:p w14:paraId="0D4745F5" w14:textId="77777777" w:rsidR="0056389C" w:rsidRDefault="00000000">
      <w:pPr>
        <w:spacing w:after="140" w:line="290" w:lineRule="auto"/>
      </w:pPr>
      <w:r>
        <w:t>When you have raw notes from Janelle and you need to turn them into formal IOC bid-document prose.</w:t>
      </w:r>
    </w:p>
    <w:p w14:paraId="02538167" w14:textId="77777777" w:rsidR="0056389C" w:rsidRDefault="00000000">
      <w:pPr>
        <w:spacing w:before="160" w:after="100"/>
      </w:pPr>
      <w:proofErr w:type="gramStart"/>
      <w:r>
        <w:rPr>
          <w:b/>
          <w:bCs/>
          <w:color w:val="CC7722"/>
        </w:rPr>
        <w:t>1.1  Draft</w:t>
      </w:r>
      <w:proofErr w:type="gramEnd"/>
      <w:r>
        <w:rPr>
          <w:b/>
          <w:bCs/>
          <w:color w:val="CC7722"/>
        </w:rPr>
        <w:t xml:space="preserve"> a section to a specific word count</w:t>
      </w:r>
    </w:p>
    <w:p w14:paraId="589810A4" w14:textId="77777777" w:rsidR="0056389C" w:rsidRDefault="00000000">
      <w:pPr>
        <w:pBdr>
          <w:top w:val="single" w:sz="4" w:space="0" w:color="BFBFBF"/>
          <w:left w:val="single" w:sz="4" w:space="0" w:color="BFBFBF"/>
          <w:right w:val="single" w:sz="4" w:space="0" w:color="BFBFBF"/>
        </w:pBdr>
        <w:shd w:val="clear" w:color="auto" w:fill="F2F2F2"/>
        <w:spacing w:before="100" w:line="260" w:lineRule="auto"/>
        <w:ind w:left="200" w:right="200"/>
      </w:pPr>
      <w:r>
        <w:rPr>
          <w:rFonts w:ascii="Consolas" w:eastAsia="Consolas" w:hAnsi="Consolas" w:cs="Consolas"/>
          <w:sz w:val="20"/>
          <w:szCs w:val="20"/>
        </w:rPr>
        <w:t>Draft a [350]-word [Vision section / venue description / risk register</w:t>
      </w:r>
    </w:p>
    <w:p w14:paraId="5CC338F6"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introduction] for an Olympic Games bid based on these notes:</w:t>
      </w:r>
    </w:p>
    <w:p w14:paraId="486D1234"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1B6030C1" w14:textId="6F79AA16"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[Paste Janelle's notes verbatim </w:t>
      </w:r>
      <w:r w:rsidR="009F5859">
        <w:rPr>
          <w:rFonts w:ascii="Consolas" w:eastAsia="Consolas" w:hAnsi="Consolas" w:cs="Consolas"/>
          <w:sz w:val="20"/>
          <w:szCs w:val="20"/>
        </w:rPr>
        <w:t xml:space="preserve">- </w:t>
      </w:r>
      <w:r>
        <w:rPr>
          <w:rFonts w:ascii="Consolas" w:eastAsia="Consolas" w:hAnsi="Consolas" w:cs="Consolas"/>
          <w:sz w:val="20"/>
          <w:szCs w:val="20"/>
        </w:rPr>
        <w:t>keep her line breaks]</w:t>
      </w:r>
    </w:p>
    <w:p w14:paraId="543B2A1D"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7CCB77BE"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Use formal IOC bid-document tone. Australian English (organisation,</w:t>
      </w:r>
    </w:p>
    <w:p w14:paraId="24BDB2BB"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programme, colour). Do not exceed [350] words. Do not invent figures</w:t>
      </w:r>
    </w:p>
    <w:p w14:paraId="1C7E6968"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or claims that are not in the notes. If a claim in the notes seems</w:t>
      </w:r>
    </w:p>
    <w:p w14:paraId="389E7A79" w14:textId="77777777" w:rsidR="0056389C" w:rsidRDefault="00000000">
      <w:pPr>
        <w:pBdr>
          <w:left w:val="single" w:sz="4" w:space="0" w:color="BFBFBF"/>
          <w:bottom w:val="single" w:sz="4" w:space="0" w:color="BFBFBF"/>
          <w:right w:val="single" w:sz="4" w:space="0" w:color="BFBFBF"/>
        </w:pBdr>
        <w:shd w:val="clear" w:color="auto" w:fill="F2F2F2"/>
        <w:spacing w:after="200" w:line="260" w:lineRule="auto"/>
        <w:ind w:left="200" w:right="200"/>
      </w:pPr>
      <w:r>
        <w:rPr>
          <w:rFonts w:ascii="Consolas" w:eastAsia="Consolas" w:hAnsi="Consolas" w:cs="Consolas"/>
          <w:sz w:val="20"/>
          <w:szCs w:val="20"/>
        </w:rPr>
        <w:t>questionable, flag it with [VERIFY] rather than reproducing it as fact.</w:t>
      </w:r>
    </w:p>
    <w:p w14:paraId="32CD3692" w14:textId="77777777" w:rsidR="0056389C" w:rsidRDefault="00000000">
      <w:pPr>
        <w:spacing w:before="160" w:after="100"/>
      </w:pPr>
      <w:proofErr w:type="gramStart"/>
      <w:r>
        <w:rPr>
          <w:b/>
          <w:bCs/>
          <w:color w:val="CC7722"/>
        </w:rPr>
        <w:t>1.2  Draft</w:t>
      </w:r>
      <w:proofErr w:type="gramEnd"/>
      <w:r>
        <w:rPr>
          <w:b/>
          <w:bCs/>
          <w:color w:val="CC7722"/>
        </w:rPr>
        <w:t xml:space="preserve"> from bullet points</w:t>
      </w:r>
    </w:p>
    <w:p w14:paraId="05B344E0" w14:textId="0AFFBDF3" w:rsidR="0056389C" w:rsidRDefault="00000000">
      <w:pPr>
        <w:pBdr>
          <w:top w:val="single" w:sz="4" w:space="0" w:color="BFBFBF"/>
          <w:left w:val="single" w:sz="4" w:space="0" w:color="BFBFBF"/>
          <w:right w:val="single" w:sz="4" w:space="0" w:color="BFBFBF"/>
        </w:pBdr>
        <w:shd w:val="clear" w:color="auto" w:fill="F2F2F2"/>
        <w:spacing w:before="100" w:line="260" w:lineRule="auto"/>
        <w:ind w:left="200" w:right="200"/>
      </w:pPr>
      <w:r>
        <w:rPr>
          <w:rFonts w:ascii="Consolas" w:eastAsia="Consolas" w:hAnsi="Consolas" w:cs="Consolas"/>
          <w:sz w:val="20"/>
          <w:szCs w:val="20"/>
        </w:rPr>
        <w:t xml:space="preserve">I have these bullet points for [Section 5 </w:t>
      </w:r>
      <w:r w:rsidR="009F5859">
        <w:rPr>
          <w:rFonts w:ascii="Consolas" w:eastAsia="Consolas" w:hAnsi="Consolas" w:cs="Consolas"/>
          <w:sz w:val="20"/>
          <w:szCs w:val="20"/>
        </w:rPr>
        <w:t xml:space="preserve">- </w:t>
      </w:r>
      <w:r>
        <w:rPr>
          <w:rFonts w:ascii="Consolas" w:eastAsia="Consolas" w:hAnsi="Consolas" w:cs="Consolas"/>
          <w:sz w:val="20"/>
          <w:szCs w:val="20"/>
        </w:rPr>
        <w:t>Athletes' Village]:</w:t>
      </w:r>
    </w:p>
    <w:p w14:paraId="496603F1"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69B201BA"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- 11,000 capacity</w:t>
      </w:r>
    </w:p>
    <w:p w14:paraId="6CF919DB"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- 250 buildings</w:t>
      </w:r>
    </w:p>
    <w:p w14:paraId="2B61C5DE" w14:textId="3D24AEF2"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 Refrigerated </w:t>
      </w:r>
      <w:r w:rsidR="009F5859">
        <w:rPr>
          <w:rFonts w:ascii="Consolas" w:eastAsia="Consolas" w:hAnsi="Consolas" w:cs="Consolas"/>
          <w:sz w:val="20"/>
          <w:szCs w:val="20"/>
        </w:rPr>
        <w:t xml:space="preserve">- </w:t>
      </w:r>
      <w:r>
        <w:rPr>
          <w:rFonts w:ascii="Consolas" w:eastAsia="Consolas" w:hAnsi="Consolas" w:cs="Consolas"/>
          <w:sz w:val="20"/>
          <w:szCs w:val="20"/>
        </w:rPr>
        <w:t>21°C ± 1°C</w:t>
      </w:r>
    </w:p>
    <w:p w14:paraId="60F0B149"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 Catering: Top End Hospitality Group</w:t>
      </w:r>
    </w:p>
    <w:p w14:paraId="0CCE1CFB"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 Medical: Royal Darwin Hospital</w:t>
      </w:r>
    </w:p>
    <w:p w14:paraId="5A3A8C65"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 Legacy: 4,500 social housing, 2,000 student, 4,500 mid-market</w:t>
      </w:r>
    </w:p>
    <w:p w14:paraId="1328D5E9"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20A30F9B"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Turn this into [350-word] IOC bid-document prose. Use Heading 2 for</w:t>
      </w:r>
    </w:p>
    <w:p w14:paraId="2A9A7D7C" w14:textId="77777777" w:rsidR="0056389C" w:rsidRDefault="00000000">
      <w:pPr>
        <w:pBdr>
          <w:left w:val="single" w:sz="4" w:space="0" w:color="BFBFBF"/>
          <w:bottom w:val="single" w:sz="4" w:space="0" w:color="BFBFBF"/>
          <w:right w:val="single" w:sz="4" w:space="0" w:color="BFBFBF"/>
        </w:pBdr>
        <w:shd w:val="clear" w:color="auto" w:fill="F2F2F2"/>
        <w:spacing w:after="200" w:line="260" w:lineRule="auto"/>
        <w:ind w:left="200" w:right="200"/>
      </w:pPr>
      <w:r>
        <w:rPr>
          <w:rFonts w:ascii="Consolas" w:eastAsia="Consolas" w:hAnsi="Consolas" w:cs="Consolas"/>
          <w:sz w:val="20"/>
          <w:szCs w:val="20"/>
        </w:rPr>
        <w:t>main sub-sections and Heading 3 for service-level detail.</w:t>
      </w:r>
    </w:p>
    <w:p w14:paraId="03CCBF2A" w14:textId="77777777" w:rsidR="0056389C" w:rsidRDefault="00000000">
      <w:pPr>
        <w:spacing w:before="160" w:after="100"/>
      </w:pPr>
      <w:proofErr w:type="gramStart"/>
      <w:r>
        <w:rPr>
          <w:b/>
          <w:bCs/>
          <w:color w:val="CC7722"/>
        </w:rPr>
        <w:t>1.3  Draft</w:t>
      </w:r>
      <w:proofErr w:type="gramEnd"/>
      <w:r>
        <w:rPr>
          <w:b/>
          <w:bCs/>
          <w:color w:val="CC7722"/>
        </w:rPr>
        <w:t xml:space="preserve"> a chapter introduction</w:t>
      </w:r>
    </w:p>
    <w:p w14:paraId="60CE5BD0" w14:textId="2EC2C297" w:rsidR="0056389C" w:rsidRDefault="00000000">
      <w:pPr>
        <w:pBdr>
          <w:top w:val="single" w:sz="4" w:space="0" w:color="BFBFBF"/>
          <w:left w:val="single" w:sz="4" w:space="0" w:color="BFBFBF"/>
          <w:right w:val="single" w:sz="4" w:space="0" w:color="BFBFBF"/>
        </w:pBdr>
        <w:shd w:val="clear" w:color="auto" w:fill="F2F2F2"/>
        <w:spacing w:before="100" w:line="260" w:lineRule="auto"/>
        <w:ind w:left="200" w:right="200"/>
      </w:pPr>
      <w:r>
        <w:rPr>
          <w:rFonts w:ascii="Consolas" w:eastAsia="Consolas" w:hAnsi="Consolas" w:cs="Consolas"/>
          <w:sz w:val="20"/>
          <w:szCs w:val="20"/>
        </w:rPr>
        <w:t xml:space="preserve">I'm writing the introduction to [Section 4 </w:t>
      </w:r>
      <w:r w:rsidR="009F5859">
        <w:rPr>
          <w:rFonts w:ascii="Consolas" w:eastAsia="Consolas" w:hAnsi="Consolas" w:cs="Consolas"/>
          <w:sz w:val="20"/>
          <w:szCs w:val="20"/>
        </w:rPr>
        <w:t xml:space="preserve">- </w:t>
      </w:r>
      <w:r>
        <w:rPr>
          <w:rFonts w:ascii="Consolas" w:eastAsia="Consolas" w:hAnsi="Consolas" w:cs="Consolas"/>
          <w:sz w:val="20"/>
          <w:szCs w:val="20"/>
        </w:rPr>
        <w:t>Venues] of an Olympic</w:t>
      </w:r>
    </w:p>
    <w:p w14:paraId="67A5252F"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bid document. The section will cover six venue precincts. The</w:t>
      </w:r>
    </w:p>
    <w:p w14:paraId="4590681F"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introduction should be ~100 words and frame the section without</w:t>
      </w:r>
    </w:p>
    <w:p w14:paraId="4FF74441"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lastRenderedPageBreak/>
        <w:t>going into venue-specific detail. Use IOC bid-document tone. Mention</w:t>
      </w:r>
    </w:p>
    <w:p w14:paraId="5C024708" w14:textId="77777777" w:rsidR="0056389C" w:rsidRDefault="00000000">
      <w:pPr>
        <w:pBdr>
          <w:left w:val="single" w:sz="4" w:space="0" w:color="BFBFBF"/>
          <w:bottom w:val="single" w:sz="4" w:space="0" w:color="BFBFBF"/>
          <w:right w:val="single" w:sz="4" w:space="0" w:color="BFBFBF"/>
        </w:pBdr>
        <w:shd w:val="clear" w:color="auto" w:fill="F2F2F2"/>
        <w:spacing w:after="200" w:line="260" w:lineRule="auto"/>
        <w:ind w:left="200" w:right="200"/>
      </w:pPr>
      <w:r>
        <w:rPr>
          <w:rFonts w:ascii="Consolas" w:eastAsia="Consolas" w:hAnsi="Consolas" w:cs="Consolas"/>
          <w:sz w:val="20"/>
          <w:szCs w:val="20"/>
        </w:rPr>
        <w:t>the climate-control argument once. Do not list the venues.</w:t>
      </w:r>
    </w:p>
    <w:p w14:paraId="5E6BDA71" w14:textId="77777777" w:rsidR="0056389C" w:rsidRDefault="00000000">
      <w:r>
        <w:br w:type="page"/>
      </w:r>
    </w:p>
    <w:p w14:paraId="6AA80767" w14:textId="77777777" w:rsidR="0056389C" w:rsidRDefault="00000000">
      <w:pPr>
        <w:spacing w:before="280" w:after="160"/>
      </w:pPr>
      <w:r>
        <w:rPr>
          <w:b/>
          <w:bCs/>
          <w:color w:val="1F3864"/>
          <w:sz w:val="28"/>
          <w:szCs w:val="28"/>
        </w:rPr>
        <w:lastRenderedPageBreak/>
        <w:t>2. Trimming and expanding to word limits</w:t>
      </w:r>
    </w:p>
    <w:p w14:paraId="4B30D8E7" w14:textId="77777777" w:rsidR="0056389C" w:rsidRDefault="00000000">
      <w:pPr>
        <w:spacing w:before="160" w:after="100"/>
      </w:pPr>
      <w:proofErr w:type="gramStart"/>
      <w:r>
        <w:rPr>
          <w:b/>
          <w:bCs/>
          <w:color w:val="CC7722"/>
        </w:rPr>
        <w:t>2.1  Trim</w:t>
      </w:r>
      <w:proofErr w:type="gramEnd"/>
      <w:r>
        <w:rPr>
          <w:b/>
          <w:bCs/>
          <w:color w:val="CC7722"/>
        </w:rPr>
        <w:t xml:space="preserve"> to a specific word count</w:t>
      </w:r>
    </w:p>
    <w:p w14:paraId="2BFDF1A2" w14:textId="77777777" w:rsidR="0056389C" w:rsidRDefault="00000000">
      <w:pPr>
        <w:pBdr>
          <w:top w:val="single" w:sz="4" w:space="0" w:color="BFBFBF"/>
          <w:left w:val="single" w:sz="4" w:space="0" w:color="BFBFBF"/>
          <w:right w:val="single" w:sz="4" w:space="0" w:color="BFBFBF"/>
        </w:pBdr>
        <w:shd w:val="clear" w:color="auto" w:fill="F2F2F2"/>
        <w:spacing w:before="100" w:line="260" w:lineRule="auto"/>
        <w:ind w:left="200" w:right="200"/>
      </w:pPr>
      <w:r>
        <w:rPr>
          <w:rFonts w:ascii="Consolas" w:eastAsia="Consolas" w:hAnsi="Consolas" w:cs="Consolas"/>
          <w:sz w:val="20"/>
          <w:szCs w:val="20"/>
        </w:rPr>
        <w:t>Trim this paragraph to exactly [200] words. Keep [the Federal funding</w:t>
      </w:r>
    </w:p>
    <w:p w14:paraId="482B93EA"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argument] and [the Asia-Pacific framing]. Cut anything else. Do not</w:t>
      </w:r>
    </w:p>
    <w:p w14:paraId="4AD65D76"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rephrase the kept content unless </w:t>
      </w:r>
      <w:proofErr w:type="gramStart"/>
      <w:r>
        <w:rPr>
          <w:rFonts w:ascii="Consolas" w:eastAsia="Consolas" w:hAnsi="Consolas" w:cs="Consolas"/>
          <w:sz w:val="20"/>
          <w:szCs w:val="20"/>
        </w:rPr>
        <w:t>absolutely necessary</w:t>
      </w:r>
      <w:proofErr w:type="gramEnd"/>
      <w:r>
        <w:rPr>
          <w:rFonts w:ascii="Consolas" w:eastAsia="Consolas" w:hAnsi="Consolas" w:cs="Consolas"/>
          <w:sz w:val="20"/>
          <w:szCs w:val="20"/>
        </w:rPr>
        <w:t>.</w:t>
      </w:r>
    </w:p>
    <w:p w14:paraId="1CCC4F76"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6511224E" w14:textId="77777777" w:rsidR="0056389C" w:rsidRDefault="00000000">
      <w:pPr>
        <w:pBdr>
          <w:left w:val="single" w:sz="4" w:space="0" w:color="BFBFBF"/>
          <w:bottom w:val="single" w:sz="4" w:space="0" w:color="BFBFBF"/>
          <w:right w:val="single" w:sz="4" w:space="0" w:color="BFBFBF"/>
        </w:pBdr>
        <w:shd w:val="clear" w:color="auto" w:fill="F2F2F2"/>
        <w:spacing w:after="200" w:line="260" w:lineRule="auto"/>
        <w:ind w:left="200" w:right="200"/>
      </w:pPr>
      <w:r>
        <w:rPr>
          <w:rFonts w:ascii="Consolas" w:eastAsia="Consolas" w:hAnsi="Consolas" w:cs="Consolas"/>
          <w:sz w:val="20"/>
          <w:szCs w:val="20"/>
        </w:rPr>
        <w:t>[Paste your paragraph]</w:t>
      </w:r>
    </w:p>
    <w:p w14:paraId="5D5DEC44" w14:textId="77777777" w:rsidR="0056389C" w:rsidRDefault="00000000">
      <w:pPr>
        <w:spacing w:before="160" w:after="100"/>
      </w:pPr>
      <w:proofErr w:type="gramStart"/>
      <w:r>
        <w:rPr>
          <w:b/>
          <w:bCs/>
          <w:color w:val="CC7722"/>
        </w:rPr>
        <w:t>2.2  Expand</w:t>
      </w:r>
      <w:proofErr w:type="gramEnd"/>
      <w:r>
        <w:rPr>
          <w:b/>
          <w:bCs/>
          <w:color w:val="CC7722"/>
        </w:rPr>
        <w:t xml:space="preserve"> to a specific word count</w:t>
      </w:r>
    </w:p>
    <w:p w14:paraId="773DD60D" w14:textId="77777777" w:rsidR="0056389C" w:rsidRDefault="00000000">
      <w:pPr>
        <w:pBdr>
          <w:top w:val="single" w:sz="4" w:space="0" w:color="BFBFBF"/>
          <w:left w:val="single" w:sz="4" w:space="0" w:color="BFBFBF"/>
          <w:right w:val="single" w:sz="4" w:space="0" w:color="BFBFBF"/>
        </w:pBdr>
        <w:shd w:val="clear" w:color="auto" w:fill="F2F2F2"/>
        <w:spacing w:before="100" w:line="260" w:lineRule="auto"/>
        <w:ind w:left="200" w:right="200"/>
      </w:pPr>
      <w:r>
        <w:rPr>
          <w:rFonts w:ascii="Consolas" w:eastAsia="Consolas" w:hAnsi="Consolas" w:cs="Consolas"/>
          <w:sz w:val="20"/>
          <w:szCs w:val="20"/>
        </w:rPr>
        <w:t>Expand this paragraph from [120] words to [200] words. Keep the same</w:t>
      </w:r>
    </w:p>
    <w:p w14:paraId="1A499966"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tone. Add detail on [the legacy use plan]. Do not invent figures or</w:t>
      </w:r>
    </w:p>
    <w:p w14:paraId="148EAE75"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claims not already supported in the source material.</w:t>
      </w:r>
    </w:p>
    <w:p w14:paraId="40C76E29"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3DD9E274" w14:textId="77777777" w:rsidR="0056389C" w:rsidRDefault="00000000">
      <w:pPr>
        <w:pBdr>
          <w:left w:val="single" w:sz="4" w:space="0" w:color="BFBFBF"/>
          <w:bottom w:val="single" w:sz="4" w:space="0" w:color="BFBFBF"/>
          <w:right w:val="single" w:sz="4" w:space="0" w:color="BFBFBF"/>
        </w:pBdr>
        <w:shd w:val="clear" w:color="auto" w:fill="F2F2F2"/>
        <w:spacing w:after="200" w:line="260" w:lineRule="auto"/>
        <w:ind w:left="200" w:right="200"/>
      </w:pPr>
      <w:r>
        <w:rPr>
          <w:rFonts w:ascii="Consolas" w:eastAsia="Consolas" w:hAnsi="Consolas" w:cs="Consolas"/>
          <w:sz w:val="20"/>
          <w:szCs w:val="20"/>
        </w:rPr>
        <w:t>[Paste your paragraph]</w:t>
      </w:r>
    </w:p>
    <w:p w14:paraId="6AD14186" w14:textId="77777777" w:rsidR="0056389C" w:rsidRDefault="00000000">
      <w:pPr>
        <w:spacing w:before="160" w:after="100"/>
      </w:pPr>
      <w:proofErr w:type="gramStart"/>
      <w:r>
        <w:rPr>
          <w:b/>
          <w:bCs/>
          <w:color w:val="CC7722"/>
        </w:rPr>
        <w:t>2.3  Combine</w:t>
      </w:r>
      <w:proofErr w:type="gramEnd"/>
      <w:r>
        <w:rPr>
          <w:b/>
          <w:bCs/>
          <w:color w:val="CC7722"/>
        </w:rPr>
        <w:t xml:space="preserve"> three paragraphs into one</w:t>
      </w:r>
    </w:p>
    <w:p w14:paraId="78CB9329" w14:textId="77777777" w:rsidR="0056389C" w:rsidRDefault="00000000">
      <w:pPr>
        <w:pBdr>
          <w:top w:val="single" w:sz="4" w:space="0" w:color="BFBFBF"/>
          <w:left w:val="single" w:sz="4" w:space="0" w:color="BFBFBF"/>
          <w:right w:val="single" w:sz="4" w:space="0" w:color="BFBFBF"/>
        </w:pBdr>
        <w:shd w:val="clear" w:color="auto" w:fill="F2F2F2"/>
        <w:spacing w:before="100" w:line="260" w:lineRule="auto"/>
        <w:ind w:left="200" w:right="200"/>
      </w:pPr>
      <w:r>
        <w:rPr>
          <w:rFonts w:ascii="Consolas" w:eastAsia="Consolas" w:hAnsi="Consolas" w:cs="Consolas"/>
          <w:sz w:val="20"/>
          <w:szCs w:val="20"/>
        </w:rPr>
        <w:t>These three paragraphs cover [the Athletes' Village]. Combine them</w:t>
      </w:r>
    </w:p>
    <w:p w14:paraId="34D971DF"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into one [350]-word paragraph. Remove the repetition. Keep the most</w:t>
      </w:r>
    </w:p>
    <w:p w14:paraId="14F25A19"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important detail from each. Use formal IOC bid-document tone.</w:t>
      </w:r>
    </w:p>
    <w:p w14:paraId="30771BA5"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646C4302" w14:textId="77777777" w:rsidR="0056389C" w:rsidRDefault="00000000">
      <w:pPr>
        <w:pBdr>
          <w:left w:val="single" w:sz="4" w:space="0" w:color="BFBFBF"/>
          <w:bottom w:val="single" w:sz="4" w:space="0" w:color="BFBFBF"/>
          <w:right w:val="single" w:sz="4" w:space="0" w:color="BFBFBF"/>
        </w:pBdr>
        <w:shd w:val="clear" w:color="auto" w:fill="F2F2F2"/>
        <w:spacing w:after="200" w:line="260" w:lineRule="auto"/>
        <w:ind w:left="200" w:right="200"/>
      </w:pPr>
      <w:r>
        <w:rPr>
          <w:rFonts w:ascii="Consolas" w:eastAsia="Consolas" w:hAnsi="Consolas" w:cs="Consolas"/>
          <w:sz w:val="20"/>
          <w:szCs w:val="20"/>
        </w:rPr>
        <w:t>[Paste paragraphs separated by blank lines]</w:t>
      </w:r>
    </w:p>
    <w:p w14:paraId="28539B2A" w14:textId="77777777" w:rsidR="0056389C" w:rsidRDefault="00000000">
      <w:pPr>
        <w:spacing w:before="280" w:after="160"/>
      </w:pPr>
      <w:r>
        <w:rPr>
          <w:b/>
          <w:bCs/>
          <w:color w:val="1F3864"/>
          <w:sz w:val="28"/>
          <w:szCs w:val="28"/>
        </w:rPr>
        <w:t>3. Tone and style</w:t>
      </w:r>
    </w:p>
    <w:p w14:paraId="2A746244" w14:textId="77777777" w:rsidR="0056389C" w:rsidRDefault="00000000">
      <w:pPr>
        <w:spacing w:before="160" w:after="100"/>
      </w:pPr>
      <w:proofErr w:type="gramStart"/>
      <w:r>
        <w:rPr>
          <w:b/>
          <w:bCs/>
          <w:color w:val="CC7722"/>
        </w:rPr>
        <w:t>3.1  Rewrite</w:t>
      </w:r>
      <w:proofErr w:type="gramEnd"/>
      <w:r>
        <w:rPr>
          <w:b/>
          <w:bCs/>
          <w:color w:val="CC7722"/>
        </w:rPr>
        <w:t xml:space="preserve"> in formal IOC tone</w:t>
      </w:r>
    </w:p>
    <w:p w14:paraId="4DEA9388" w14:textId="77777777" w:rsidR="0056389C" w:rsidRDefault="00000000">
      <w:pPr>
        <w:pBdr>
          <w:top w:val="single" w:sz="4" w:space="0" w:color="BFBFBF"/>
          <w:left w:val="single" w:sz="4" w:space="0" w:color="BFBFBF"/>
          <w:right w:val="single" w:sz="4" w:space="0" w:color="BFBFBF"/>
        </w:pBdr>
        <w:shd w:val="clear" w:color="auto" w:fill="F2F2F2"/>
        <w:spacing w:before="100" w:line="260" w:lineRule="auto"/>
        <w:ind w:left="200" w:right="200"/>
      </w:pPr>
      <w:r>
        <w:rPr>
          <w:rFonts w:ascii="Consolas" w:eastAsia="Consolas" w:hAnsi="Consolas" w:cs="Consolas"/>
          <w:sz w:val="20"/>
          <w:szCs w:val="20"/>
        </w:rPr>
        <w:t>Rewrite this paragraph in formal IOC bid-document tone. Reduce</w:t>
      </w:r>
    </w:p>
    <w:p w14:paraId="3B2AB787"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informality. Replace any colloquialisms. Keep the same meaning.</w:t>
      </w:r>
    </w:p>
    <w:p w14:paraId="70CF77D4"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Australian English.</w:t>
      </w:r>
    </w:p>
    <w:p w14:paraId="6234EC49"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2359987E" w14:textId="77777777" w:rsidR="0056389C" w:rsidRDefault="00000000">
      <w:pPr>
        <w:pBdr>
          <w:left w:val="single" w:sz="4" w:space="0" w:color="BFBFBF"/>
          <w:bottom w:val="single" w:sz="4" w:space="0" w:color="BFBFBF"/>
          <w:right w:val="single" w:sz="4" w:space="0" w:color="BFBFBF"/>
        </w:pBdr>
        <w:shd w:val="clear" w:color="auto" w:fill="F2F2F2"/>
        <w:spacing w:after="200" w:line="260" w:lineRule="auto"/>
        <w:ind w:left="200" w:right="200"/>
      </w:pPr>
      <w:r>
        <w:rPr>
          <w:rFonts w:ascii="Consolas" w:eastAsia="Consolas" w:hAnsi="Consolas" w:cs="Consolas"/>
          <w:sz w:val="20"/>
          <w:szCs w:val="20"/>
        </w:rPr>
        <w:t>[Paste your paragraph]</w:t>
      </w:r>
    </w:p>
    <w:p w14:paraId="3F3BE9CC" w14:textId="77777777" w:rsidR="0056389C" w:rsidRDefault="00000000">
      <w:pPr>
        <w:spacing w:before="160" w:after="100"/>
      </w:pPr>
      <w:proofErr w:type="gramStart"/>
      <w:r>
        <w:rPr>
          <w:b/>
          <w:bCs/>
          <w:color w:val="CC7722"/>
        </w:rPr>
        <w:t>3.2  Rewrite</w:t>
      </w:r>
      <w:proofErr w:type="gramEnd"/>
      <w:r>
        <w:rPr>
          <w:b/>
          <w:bCs/>
          <w:color w:val="CC7722"/>
        </w:rPr>
        <w:t xml:space="preserve"> without overpromising</w:t>
      </w:r>
    </w:p>
    <w:p w14:paraId="788510A5" w14:textId="77777777" w:rsidR="0056389C" w:rsidRDefault="00000000">
      <w:pPr>
        <w:pBdr>
          <w:top w:val="single" w:sz="4" w:space="0" w:color="BFBFBF"/>
          <w:left w:val="single" w:sz="4" w:space="0" w:color="BFBFBF"/>
          <w:right w:val="single" w:sz="4" w:space="0" w:color="BFBFBF"/>
        </w:pBdr>
        <w:shd w:val="clear" w:color="auto" w:fill="F2F2F2"/>
        <w:spacing w:before="100" w:line="260" w:lineRule="auto"/>
        <w:ind w:left="200" w:right="200"/>
      </w:pPr>
      <w:r>
        <w:rPr>
          <w:rFonts w:ascii="Consolas" w:eastAsia="Consolas" w:hAnsi="Consolas" w:cs="Consolas"/>
          <w:sz w:val="20"/>
          <w:szCs w:val="20"/>
        </w:rPr>
        <w:t>Rewrite this paragraph to remove any unintended overpromising or</w:t>
      </w:r>
    </w:p>
    <w:p w14:paraId="23DC8C78"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exaggeration. Flag specific claims that may be hard to substantiate.</w:t>
      </w:r>
    </w:p>
    <w:p w14:paraId="5F059B41"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Replace strong absolute language ('unprecedented', 'world-leading',</w:t>
      </w:r>
    </w:p>
    <w:p w14:paraId="7521E746"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w:t>
      </w:r>
      <w:proofErr w:type="gramStart"/>
      <w:r>
        <w:rPr>
          <w:rFonts w:ascii="Consolas" w:eastAsia="Consolas" w:hAnsi="Consolas" w:cs="Consolas"/>
          <w:sz w:val="20"/>
          <w:szCs w:val="20"/>
        </w:rPr>
        <w:t>exceeds</w:t>
      </w:r>
      <w:proofErr w:type="gramEnd"/>
      <w:r>
        <w:rPr>
          <w:rFonts w:ascii="Consolas" w:eastAsia="Consolas" w:hAnsi="Consolas" w:cs="Consolas"/>
          <w:sz w:val="20"/>
          <w:szCs w:val="20"/>
        </w:rPr>
        <w:t xml:space="preserve"> all') with measured factual language where possible.</w:t>
      </w:r>
    </w:p>
    <w:p w14:paraId="30B26064"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4628AED3" w14:textId="77777777" w:rsidR="0056389C" w:rsidRDefault="00000000">
      <w:pPr>
        <w:pBdr>
          <w:left w:val="single" w:sz="4" w:space="0" w:color="BFBFBF"/>
          <w:bottom w:val="single" w:sz="4" w:space="0" w:color="BFBFBF"/>
          <w:right w:val="single" w:sz="4" w:space="0" w:color="BFBFBF"/>
        </w:pBdr>
        <w:shd w:val="clear" w:color="auto" w:fill="F2F2F2"/>
        <w:spacing w:after="200" w:line="260" w:lineRule="auto"/>
        <w:ind w:left="200" w:right="200"/>
      </w:pPr>
      <w:r>
        <w:rPr>
          <w:rFonts w:ascii="Consolas" w:eastAsia="Consolas" w:hAnsi="Consolas" w:cs="Consolas"/>
          <w:sz w:val="20"/>
          <w:szCs w:val="20"/>
        </w:rPr>
        <w:t>[Paste your paragraph]</w:t>
      </w:r>
    </w:p>
    <w:p w14:paraId="21C7ADF8" w14:textId="77777777" w:rsidR="0056389C" w:rsidRDefault="00000000">
      <w:pPr>
        <w:spacing w:before="160" w:after="100"/>
      </w:pPr>
      <w:proofErr w:type="gramStart"/>
      <w:r>
        <w:rPr>
          <w:b/>
          <w:bCs/>
          <w:color w:val="CC7722"/>
        </w:rPr>
        <w:t>3.3  Make</w:t>
      </w:r>
      <w:proofErr w:type="gramEnd"/>
      <w:r>
        <w:rPr>
          <w:b/>
          <w:bCs/>
          <w:color w:val="CC7722"/>
        </w:rPr>
        <w:t xml:space="preserve"> it more persuasive without overpromising</w:t>
      </w:r>
    </w:p>
    <w:p w14:paraId="0469CA5B" w14:textId="77777777" w:rsidR="0056389C" w:rsidRDefault="00000000">
      <w:pPr>
        <w:pBdr>
          <w:top w:val="single" w:sz="4" w:space="0" w:color="BFBFBF"/>
          <w:left w:val="single" w:sz="4" w:space="0" w:color="BFBFBF"/>
          <w:right w:val="single" w:sz="4" w:space="0" w:color="BFBFBF"/>
        </w:pBdr>
        <w:shd w:val="clear" w:color="auto" w:fill="F2F2F2"/>
        <w:spacing w:before="100" w:line="260" w:lineRule="auto"/>
        <w:ind w:left="200" w:right="200"/>
      </w:pPr>
      <w:r>
        <w:rPr>
          <w:rFonts w:ascii="Consolas" w:eastAsia="Consolas" w:hAnsi="Consolas" w:cs="Consolas"/>
          <w:sz w:val="20"/>
          <w:szCs w:val="20"/>
        </w:rPr>
        <w:t>Make this paragraph more persuasive without exaggerating. Keep all</w:t>
      </w:r>
    </w:p>
    <w:p w14:paraId="6984AE91"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claims factually defensible. Improve the structure if it helps.</w:t>
      </w:r>
    </w:p>
    <w:p w14:paraId="2229E2A5"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Australian English. IOC bid-document tone.</w:t>
      </w:r>
    </w:p>
    <w:p w14:paraId="3BE891FC"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6435334E" w14:textId="77777777" w:rsidR="0056389C" w:rsidRDefault="00000000">
      <w:pPr>
        <w:pBdr>
          <w:left w:val="single" w:sz="4" w:space="0" w:color="BFBFBF"/>
          <w:bottom w:val="single" w:sz="4" w:space="0" w:color="BFBFBF"/>
          <w:right w:val="single" w:sz="4" w:space="0" w:color="BFBFBF"/>
        </w:pBdr>
        <w:shd w:val="clear" w:color="auto" w:fill="F2F2F2"/>
        <w:spacing w:after="200" w:line="260" w:lineRule="auto"/>
        <w:ind w:left="200" w:right="200"/>
      </w:pPr>
      <w:r>
        <w:rPr>
          <w:rFonts w:ascii="Consolas" w:eastAsia="Consolas" w:hAnsi="Consolas" w:cs="Consolas"/>
          <w:sz w:val="20"/>
          <w:szCs w:val="20"/>
        </w:rPr>
        <w:t>[Paste your paragraph]</w:t>
      </w:r>
    </w:p>
    <w:p w14:paraId="67FE3178" w14:textId="77777777" w:rsidR="0056389C" w:rsidRDefault="00000000">
      <w:r>
        <w:br w:type="page"/>
      </w:r>
    </w:p>
    <w:p w14:paraId="1DBCA548" w14:textId="7479F9D0" w:rsidR="0056389C" w:rsidRDefault="00000000">
      <w:pPr>
        <w:shd w:val="clear" w:color="auto" w:fill="CC7722"/>
        <w:jc w:val="center"/>
      </w:pPr>
      <w:r>
        <w:rPr>
          <w:b/>
          <w:bCs/>
          <w:color w:val="FFFFFF"/>
          <w:sz w:val="26"/>
          <w:szCs w:val="26"/>
        </w:rPr>
        <w:lastRenderedPageBreak/>
        <w:t xml:space="preserve">4. FACT-CHECKING JANELLE’S </w:t>
      </w:r>
      <w:proofErr w:type="gramStart"/>
      <w:r>
        <w:rPr>
          <w:b/>
          <w:bCs/>
          <w:color w:val="FFFFFF"/>
          <w:sz w:val="26"/>
          <w:szCs w:val="26"/>
        </w:rPr>
        <w:t xml:space="preserve">CLAIMS  </w:t>
      </w:r>
      <w:r w:rsidR="009F5859">
        <w:rPr>
          <w:b/>
          <w:bCs/>
          <w:color w:val="FFFFFF"/>
          <w:sz w:val="26"/>
          <w:szCs w:val="26"/>
        </w:rPr>
        <w:t>-</w:t>
      </w:r>
      <w:proofErr w:type="gramEnd"/>
      <w:r w:rsidR="009F5859">
        <w:rPr>
          <w:b/>
          <w:bCs/>
          <w:color w:val="FFFFFF"/>
          <w:sz w:val="26"/>
          <w:szCs w:val="26"/>
        </w:rPr>
        <w:t xml:space="preserve"> </w:t>
      </w:r>
      <w:r>
        <w:rPr>
          <w:b/>
          <w:bCs/>
          <w:color w:val="FFFFFF"/>
          <w:sz w:val="26"/>
          <w:szCs w:val="26"/>
        </w:rPr>
        <w:t xml:space="preserve"> CORE LESSON</w:t>
      </w:r>
    </w:p>
    <w:p w14:paraId="691D8914" w14:textId="77777777" w:rsidR="0056389C" w:rsidRDefault="0056389C">
      <w:pPr>
        <w:spacing w:after="160"/>
      </w:pPr>
    </w:p>
    <w:p w14:paraId="2D20C0DF" w14:textId="46B5B6E4" w:rsidR="0056389C" w:rsidRDefault="00000000">
      <w:pPr>
        <w:spacing w:after="140" w:line="290" w:lineRule="auto"/>
      </w:pPr>
      <w:r>
        <w:t xml:space="preserve">Janelle wrote her draft at 3:47am with no source material. Some of her claims are correct. Some are dramatically wrong. Your job is to verify before you build on them. Copilot Chat is a competent fact-checker </w:t>
      </w:r>
      <w:r w:rsidR="009F5859">
        <w:t xml:space="preserve">- </w:t>
      </w:r>
      <w:r>
        <w:t>but only if you ask it the right way.</w:t>
      </w:r>
    </w:p>
    <w:p w14:paraId="5C940779" w14:textId="77777777" w:rsidR="0056389C" w:rsidRDefault="00000000">
      <w:pPr>
        <w:spacing w:before="200" w:after="120"/>
      </w:pPr>
      <w:proofErr w:type="gramStart"/>
      <w:r>
        <w:rPr>
          <w:b/>
          <w:bCs/>
          <w:color w:val="1F3864"/>
          <w:sz w:val="24"/>
          <w:szCs w:val="24"/>
        </w:rPr>
        <w:t>4.1  The</w:t>
      </w:r>
      <w:proofErr w:type="gramEnd"/>
      <w:r>
        <w:rPr>
          <w:b/>
          <w:bCs/>
          <w:color w:val="1F3864"/>
          <w:sz w:val="24"/>
          <w:szCs w:val="24"/>
        </w:rPr>
        <w:t xml:space="preserve"> right way to ask</w:t>
      </w:r>
    </w:p>
    <w:p w14:paraId="35EF8C57" w14:textId="77777777" w:rsidR="0056389C" w:rsidRDefault="00000000">
      <w:pPr>
        <w:spacing w:after="140" w:line="290" w:lineRule="auto"/>
      </w:pPr>
      <w:r>
        <w:t>Neutral, specific, claim-isolated, source-requested. The prompt below works for almost any factual claim.</w:t>
      </w:r>
    </w:p>
    <w:p w14:paraId="41E7C836" w14:textId="77777777" w:rsidR="0056389C" w:rsidRDefault="00000000">
      <w:pPr>
        <w:pBdr>
          <w:top w:val="single" w:sz="4" w:space="0" w:color="BFBFBF"/>
          <w:left w:val="single" w:sz="4" w:space="0" w:color="BFBFBF"/>
          <w:right w:val="single" w:sz="4" w:space="0" w:color="BFBFBF"/>
        </w:pBdr>
        <w:shd w:val="clear" w:color="auto" w:fill="F2F2F2"/>
        <w:spacing w:before="100" w:line="260" w:lineRule="auto"/>
        <w:ind w:left="200" w:right="200"/>
      </w:pPr>
      <w:r>
        <w:rPr>
          <w:rFonts w:ascii="Consolas" w:eastAsia="Consolas" w:hAnsi="Consolas" w:cs="Consolas"/>
          <w:sz w:val="20"/>
          <w:szCs w:val="20"/>
        </w:rPr>
        <w:t>Fact-check this specific claim:</w:t>
      </w:r>
    </w:p>
    <w:p w14:paraId="73F89AF4"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235D6C97" w14:textId="6ABA78DA"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"[Paste the claim verbatim </w:t>
      </w:r>
      <w:r w:rsidR="009F5859">
        <w:rPr>
          <w:rFonts w:ascii="Consolas" w:eastAsia="Consolas" w:hAnsi="Consolas" w:cs="Consolas"/>
          <w:sz w:val="20"/>
          <w:szCs w:val="20"/>
        </w:rPr>
        <w:t xml:space="preserve">- </w:t>
      </w:r>
      <w:r>
        <w:rPr>
          <w:rFonts w:ascii="Consolas" w:eastAsia="Consolas" w:hAnsi="Consolas" w:cs="Consolas"/>
          <w:sz w:val="20"/>
          <w:szCs w:val="20"/>
        </w:rPr>
        <w:t>include the number, the unit, the</w:t>
      </w:r>
    </w:p>
    <w:p w14:paraId="521BB0B3"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context.]"</w:t>
      </w:r>
    </w:p>
    <w:p w14:paraId="0B56A6AF"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16455162"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Use authoritative sources. Tell me:</w:t>
      </w:r>
    </w:p>
    <w:p w14:paraId="7C4FCCDA"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1. Whether the claim is correct.</w:t>
      </w:r>
    </w:p>
    <w:p w14:paraId="1C72C680"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2. The actual figure if it is wrong.</w:t>
      </w:r>
    </w:p>
    <w:p w14:paraId="7A35E75A"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3. The source you used to verify.</w:t>
      </w:r>
    </w:p>
    <w:p w14:paraId="00F95326"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77F77832"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If you cannot find a definitive answer, say so explicitly rather</w:t>
      </w:r>
    </w:p>
    <w:p w14:paraId="6BCB1A7C" w14:textId="77777777" w:rsidR="0056389C" w:rsidRDefault="00000000">
      <w:pPr>
        <w:pBdr>
          <w:left w:val="single" w:sz="4" w:space="0" w:color="BFBFBF"/>
          <w:bottom w:val="single" w:sz="4" w:space="0" w:color="BFBFBF"/>
          <w:right w:val="single" w:sz="4" w:space="0" w:color="BFBFBF"/>
        </w:pBdr>
        <w:shd w:val="clear" w:color="auto" w:fill="F2F2F2"/>
        <w:spacing w:after="200" w:line="260" w:lineRule="auto"/>
        <w:ind w:left="200" w:right="200"/>
      </w:pPr>
      <w:r>
        <w:rPr>
          <w:rFonts w:ascii="Consolas" w:eastAsia="Consolas" w:hAnsi="Consolas" w:cs="Consolas"/>
          <w:sz w:val="20"/>
          <w:szCs w:val="20"/>
        </w:rPr>
        <w:t>than guessing.</w:t>
      </w:r>
    </w:p>
    <w:p w14:paraId="69C40A3E" w14:textId="77777777" w:rsidR="0056389C" w:rsidRDefault="00000000">
      <w:pPr>
        <w:spacing w:before="200" w:after="120"/>
      </w:pPr>
      <w:proofErr w:type="gramStart"/>
      <w:r>
        <w:rPr>
          <w:b/>
          <w:bCs/>
          <w:color w:val="1F3864"/>
          <w:sz w:val="24"/>
          <w:szCs w:val="24"/>
        </w:rPr>
        <w:t>4.2  The</w:t>
      </w:r>
      <w:proofErr w:type="gramEnd"/>
      <w:r>
        <w:rPr>
          <w:b/>
          <w:bCs/>
          <w:color w:val="1F3864"/>
          <w:sz w:val="24"/>
          <w:szCs w:val="24"/>
        </w:rPr>
        <w:t xml:space="preserve"> wrong way to ask (don’t do this)</w:t>
      </w:r>
    </w:p>
    <w:p w14:paraId="20C9EED3" w14:textId="77777777" w:rsidR="0056389C" w:rsidRDefault="00000000">
      <w:pPr>
        <w:spacing w:after="140" w:line="290" w:lineRule="auto"/>
      </w:pPr>
      <w:r>
        <w:t>Copilot will validate confident-sounding leading questions. The prompt below will often produce a confident wrong answer.</w:t>
      </w:r>
    </w:p>
    <w:p w14:paraId="7DDBE99E" w14:textId="77777777" w:rsidR="0056389C" w:rsidRDefault="00000000">
      <w:pPr>
        <w:pBdr>
          <w:top w:val="single" w:sz="4" w:space="0" w:color="BFBFBF"/>
          <w:left w:val="single" w:sz="4" w:space="0" w:color="BFBFBF"/>
          <w:right w:val="single" w:sz="4" w:space="0" w:color="BFBFBF"/>
        </w:pBdr>
        <w:shd w:val="clear" w:color="auto" w:fill="F2F2F2"/>
        <w:spacing w:before="100" w:line="260" w:lineRule="auto"/>
        <w:ind w:left="200" w:right="200"/>
      </w:pPr>
      <w:r>
        <w:rPr>
          <w:rFonts w:ascii="Consolas" w:eastAsia="Consolas" w:hAnsi="Consolas" w:cs="Consolas"/>
          <w:sz w:val="20"/>
          <w:szCs w:val="20"/>
        </w:rPr>
        <w:t>Confirm that Darwin's population is 1.2 million. Provide supporting</w:t>
      </w:r>
    </w:p>
    <w:p w14:paraId="789E51D9" w14:textId="77777777" w:rsidR="0056389C" w:rsidRDefault="00000000">
      <w:pPr>
        <w:pBdr>
          <w:left w:val="single" w:sz="4" w:space="0" w:color="BFBFBF"/>
          <w:bottom w:val="single" w:sz="4" w:space="0" w:color="BFBFBF"/>
          <w:right w:val="single" w:sz="4" w:space="0" w:color="BFBFBF"/>
        </w:pBdr>
        <w:shd w:val="clear" w:color="auto" w:fill="F2F2F2"/>
        <w:spacing w:after="200" w:line="260" w:lineRule="auto"/>
        <w:ind w:left="200" w:right="200"/>
      </w:pPr>
      <w:r>
        <w:rPr>
          <w:rFonts w:ascii="Consolas" w:eastAsia="Consolas" w:hAnsi="Consolas" w:cs="Consolas"/>
          <w:sz w:val="20"/>
          <w:szCs w:val="20"/>
        </w:rPr>
        <w:t>evidence.</w:t>
      </w:r>
    </w:p>
    <w:p w14:paraId="6CB6F0FC" w14:textId="77777777" w:rsidR="0056389C" w:rsidRDefault="00000000">
      <w:pPr>
        <w:pBdr>
          <w:top w:val="single" w:sz="4" w:space="0" w:color="CC7722"/>
          <w:left w:val="single" w:sz="4" w:space="0" w:color="CC7722"/>
          <w:bottom w:val="single" w:sz="4" w:space="0" w:color="CC7722"/>
          <w:right w:val="single" w:sz="4" w:space="0" w:color="CC7722"/>
        </w:pBdr>
        <w:shd w:val="clear" w:color="auto" w:fill="FFF2CC"/>
        <w:spacing w:before="160" w:after="160" w:line="290" w:lineRule="auto"/>
        <w:ind w:left="200" w:right="200"/>
      </w:pPr>
      <w:r>
        <w:rPr>
          <w:b/>
          <w:bCs/>
          <w:color w:val="7F4F1F"/>
        </w:rPr>
        <w:t xml:space="preserve">Why this fails: </w:t>
      </w:r>
      <w:r>
        <w:rPr>
          <w:color w:val="5C3A14"/>
        </w:rPr>
        <w:t>Asking Copilot to confirm a claim is asking it to find evidence in support. It will sometimes produce sources that don’t exist. Always frame as “fact-check this claim” or “is this claim correct”, not “confirm this claim”.</w:t>
      </w:r>
    </w:p>
    <w:p w14:paraId="4147D6D4" w14:textId="4026DC76" w:rsidR="0056389C" w:rsidRDefault="00000000">
      <w:pPr>
        <w:spacing w:before="200" w:after="120"/>
      </w:pPr>
      <w:proofErr w:type="gramStart"/>
      <w:r>
        <w:rPr>
          <w:b/>
          <w:bCs/>
          <w:color w:val="1F3864"/>
          <w:sz w:val="24"/>
          <w:szCs w:val="24"/>
        </w:rPr>
        <w:t>4.3  Worked</w:t>
      </w:r>
      <w:proofErr w:type="gramEnd"/>
      <w:r>
        <w:rPr>
          <w:b/>
          <w:bCs/>
          <w:color w:val="1F3864"/>
          <w:sz w:val="24"/>
          <w:szCs w:val="24"/>
        </w:rPr>
        <w:t xml:space="preserve"> examples </w:t>
      </w:r>
      <w:r w:rsidR="009F5859">
        <w:rPr>
          <w:b/>
          <w:bCs/>
          <w:color w:val="1F3864"/>
          <w:sz w:val="24"/>
          <w:szCs w:val="24"/>
        </w:rPr>
        <w:t xml:space="preserve">- </w:t>
      </w:r>
      <w:r>
        <w:rPr>
          <w:b/>
          <w:bCs/>
          <w:color w:val="1F3864"/>
          <w:sz w:val="24"/>
          <w:szCs w:val="24"/>
        </w:rPr>
        <w:t>try these on Janelle’s draft</w:t>
      </w:r>
    </w:p>
    <w:p w14:paraId="7C09506A" w14:textId="77777777" w:rsidR="0056389C" w:rsidRDefault="00000000">
      <w:pPr>
        <w:spacing w:before="160" w:after="100"/>
      </w:pPr>
      <w:r>
        <w:rPr>
          <w:b/>
          <w:bCs/>
          <w:color w:val="CC7722"/>
        </w:rPr>
        <w:t>Population claim</w:t>
      </w:r>
    </w:p>
    <w:p w14:paraId="0C5EE4B4" w14:textId="77777777" w:rsidR="0056389C" w:rsidRDefault="00000000">
      <w:pPr>
        <w:pBdr>
          <w:top w:val="single" w:sz="4" w:space="0" w:color="BFBFBF"/>
          <w:left w:val="single" w:sz="4" w:space="0" w:color="BFBFBF"/>
          <w:right w:val="single" w:sz="4" w:space="0" w:color="BFBFBF"/>
        </w:pBdr>
        <w:shd w:val="clear" w:color="auto" w:fill="F2F2F2"/>
        <w:spacing w:before="100" w:line="260" w:lineRule="auto"/>
        <w:ind w:left="200" w:right="200"/>
      </w:pPr>
      <w:r>
        <w:rPr>
          <w:rFonts w:ascii="Consolas" w:eastAsia="Consolas" w:hAnsi="Consolas" w:cs="Consolas"/>
          <w:sz w:val="20"/>
          <w:szCs w:val="20"/>
        </w:rPr>
        <w:t>Fact-check this specific claim:</w:t>
      </w:r>
    </w:p>
    <w:p w14:paraId="2F7879F9"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3BEC2238"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"Darwin, Australia's third-largest tropical city, with a</w:t>
      </w:r>
    </w:p>
    <w:p w14:paraId="6CE9933C"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metropolitan population of 1.2 million."</w:t>
      </w:r>
    </w:p>
    <w:p w14:paraId="57C25D48"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56816FFE"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Use authoritative sources. Tell me whether the claim is correct,</w:t>
      </w:r>
    </w:p>
    <w:p w14:paraId="3EB23F23" w14:textId="77777777" w:rsidR="0056389C" w:rsidRDefault="00000000">
      <w:pPr>
        <w:pBdr>
          <w:left w:val="single" w:sz="4" w:space="0" w:color="BFBFBF"/>
          <w:bottom w:val="single" w:sz="4" w:space="0" w:color="BFBFBF"/>
          <w:right w:val="single" w:sz="4" w:space="0" w:color="BFBFBF"/>
        </w:pBdr>
        <w:shd w:val="clear" w:color="auto" w:fill="F2F2F2"/>
        <w:spacing w:after="200" w:line="260" w:lineRule="auto"/>
        <w:ind w:left="200" w:right="200"/>
      </w:pPr>
      <w:r>
        <w:rPr>
          <w:rFonts w:ascii="Consolas" w:eastAsia="Consolas" w:hAnsi="Consolas" w:cs="Consolas"/>
          <w:sz w:val="20"/>
          <w:szCs w:val="20"/>
        </w:rPr>
        <w:t>the actual figure if it is wrong, and the source you used.</w:t>
      </w:r>
    </w:p>
    <w:p w14:paraId="572CEFB7" w14:textId="77777777" w:rsidR="0056389C" w:rsidRDefault="00000000">
      <w:pPr>
        <w:spacing w:before="160" w:after="100"/>
      </w:pPr>
      <w:r>
        <w:rPr>
          <w:b/>
          <w:bCs/>
          <w:color w:val="CC7722"/>
        </w:rPr>
        <w:t>TIO Stadium capacity</w:t>
      </w:r>
    </w:p>
    <w:p w14:paraId="71F51CB0" w14:textId="77777777" w:rsidR="0056389C" w:rsidRDefault="00000000">
      <w:pPr>
        <w:pBdr>
          <w:top w:val="single" w:sz="4" w:space="0" w:color="BFBFBF"/>
          <w:left w:val="single" w:sz="4" w:space="0" w:color="BFBFBF"/>
          <w:right w:val="single" w:sz="4" w:space="0" w:color="BFBFBF"/>
        </w:pBdr>
        <w:shd w:val="clear" w:color="auto" w:fill="F2F2F2"/>
        <w:spacing w:before="100" w:line="260" w:lineRule="auto"/>
        <w:ind w:left="200" w:right="200"/>
      </w:pPr>
      <w:r>
        <w:rPr>
          <w:rFonts w:ascii="Consolas" w:eastAsia="Consolas" w:hAnsi="Consolas" w:cs="Consolas"/>
          <w:sz w:val="20"/>
          <w:szCs w:val="20"/>
        </w:rPr>
        <w:t>Fact-check this specific claim:</w:t>
      </w:r>
    </w:p>
    <w:p w14:paraId="635A8AA4"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2385956A"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"TIO Stadium has a maximum configuration capacity of 87,500 seats."</w:t>
      </w:r>
    </w:p>
    <w:p w14:paraId="56C1C332"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626A3E23"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Use authoritative sources (TIO Stadium official, Wikipedia, AFL records).</w:t>
      </w:r>
    </w:p>
    <w:p w14:paraId="20DEB0EA" w14:textId="77777777" w:rsidR="0056389C" w:rsidRDefault="00000000">
      <w:pPr>
        <w:pBdr>
          <w:left w:val="single" w:sz="4" w:space="0" w:color="BFBFBF"/>
          <w:bottom w:val="single" w:sz="4" w:space="0" w:color="BFBFBF"/>
          <w:right w:val="single" w:sz="4" w:space="0" w:color="BFBFBF"/>
        </w:pBdr>
        <w:shd w:val="clear" w:color="auto" w:fill="F2F2F2"/>
        <w:spacing w:after="200" w:line="260" w:lineRule="auto"/>
        <w:ind w:left="200" w:right="200"/>
      </w:pPr>
      <w:r>
        <w:rPr>
          <w:rFonts w:ascii="Consolas" w:eastAsia="Consolas" w:hAnsi="Consolas" w:cs="Consolas"/>
          <w:sz w:val="20"/>
          <w:szCs w:val="20"/>
        </w:rPr>
        <w:t xml:space="preserve">Tell </w:t>
      </w:r>
      <w:proofErr w:type="gramStart"/>
      <w:r>
        <w:rPr>
          <w:rFonts w:ascii="Consolas" w:eastAsia="Consolas" w:hAnsi="Consolas" w:cs="Consolas"/>
          <w:sz w:val="20"/>
          <w:szCs w:val="20"/>
        </w:rPr>
        <w:t>me</w:t>
      </w:r>
      <w:proofErr w:type="gramEnd"/>
      <w:r>
        <w:rPr>
          <w:rFonts w:ascii="Consolas" w:eastAsia="Consolas" w:hAnsi="Consolas" w:cs="Consolas"/>
          <w:sz w:val="20"/>
          <w:szCs w:val="20"/>
        </w:rPr>
        <w:t xml:space="preserve"> the verified capacity across configurations.</w:t>
      </w:r>
    </w:p>
    <w:p w14:paraId="1A35BF93" w14:textId="77777777" w:rsidR="0056389C" w:rsidRDefault="00000000">
      <w:pPr>
        <w:spacing w:before="160" w:after="100"/>
      </w:pPr>
      <w:r>
        <w:rPr>
          <w:b/>
          <w:bCs/>
          <w:color w:val="CC7722"/>
        </w:rPr>
        <w:t>Litchfield elevation</w:t>
      </w:r>
    </w:p>
    <w:p w14:paraId="1B033795" w14:textId="77777777" w:rsidR="0056389C" w:rsidRDefault="00000000">
      <w:pPr>
        <w:pBdr>
          <w:top w:val="single" w:sz="4" w:space="0" w:color="BFBFBF"/>
          <w:left w:val="single" w:sz="4" w:space="0" w:color="BFBFBF"/>
          <w:right w:val="single" w:sz="4" w:space="0" w:color="BFBFBF"/>
        </w:pBdr>
        <w:shd w:val="clear" w:color="auto" w:fill="F2F2F2"/>
        <w:spacing w:before="100" w:line="260" w:lineRule="auto"/>
        <w:ind w:left="200" w:right="200"/>
      </w:pPr>
      <w:r>
        <w:rPr>
          <w:rFonts w:ascii="Consolas" w:eastAsia="Consolas" w:hAnsi="Consolas" w:cs="Consolas"/>
          <w:sz w:val="20"/>
          <w:szCs w:val="20"/>
        </w:rPr>
        <w:lastRenderedPageBreak/>
        <w:t>Fact-check this specific claim:</w:t>
      </w:r>
    </w:p>
    <w:p w14:paraId="6578060D"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488D0008"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"Litchfield National Park is situated at an elevation of 2,400 metres."</w:t>
      </w:r>
    </w:p>
    <w:p w14:paraId="64470E8B"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1505C9F5"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Use authoritative sources (Geoscience Australia, NT Parks and Wildlife,</w:t>
      </w:r>
    </w:p>
    <w:p w14:paraId="1A217F38"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Wikipedia). Tell me the verified maximum elevation of Litchfield</w:t>
      </w:r>
    </w:p>
    <w:p w14:paraId="121A3833" w14:textId="77777777" w:rsidR="0056389C" w:rsidRDefault="00000000">
      <w:pPr>
        <w:pBdr>
          <w:left w:val="single" w:sz="4" w:space="0" w:color="BFBFBF"/>
          <w:bottom w:val="single" w:sz="4" w:space="0" w:color="BFBFBF"/>
          <w:right w:val="single" w:sz="4" w:space="0" w:color="BFBFBF"/>
        </w:pBdr>
        <w:shd w:val="clear" w:color="auto" w:fill="F2F2F2"/>
        <w:spacing w:after="200" w:line="260" w:lineRule="auto"/>
        <w:ind w:left="200" w:right="200"/>
      </w:pPr>
      <w:r>
        <w:rPr>
          <w:rFonts w:ascii="Consolas" w:eastAsia="Consolas" w:hAnsi="Consolas" w:cs="Consolas"/>
          <w:sz w:val="20"/>
          <w:szCs w:val="20"/>
        </w:rPr>
        <w:t>National Park.</w:t>
      </w:r>
    </w:p>
    <w:p w14:paraId="12EAC07E" w14:textId="77777777" w:rsidR="0056389C" w:rsidRDefault="00000000">
      <w:pPr>
        <w:spacing w:before="160" w:after="100"/>
      </w:pPr>
      <w:r>
        <w:rPr>
          <w:b/>
          <w:bCs/>
          <w:color w:val="CC7722"/>
        </w:rPr>
        <w:t>Darwin Airport throughput</w:t>
      </w:r>
    </w:p>
    <w:p w14:paraId="52E74B95" w14:textId="77777777" w:rsidR="0056389C" w:rsidRDefault="00000000">
      <w:pPr>
        <w:pBdr>
          <w:top w:val="single" w:sz="4" w:space="0" w:color="BFBFBF"/>
          <w:left w:val="single" w:sz="4" w:space="0" w:color="BFBFBF"/>
          <w:right w:val="single" w:sz="4" w:space="0" w:color="BFBFBF"/>
        </w:pBdr>
        <w:shd w:val="clear" w:color="auto" w:fill="F2F2F2"/>
        <w:spacing w:before="100" w:line="260" w:lineRule="auto"/>
        <w:ind w:left="200" w:right="200"/>
      </w:pPr>
      <w:r>
        <w:rPr>
          <w:rFonts w:ascii="Consolas" w:eastAsia="Consolas" w:hAnsi="Consolas" w:cs="Consolas"/>
          <w:sz w:val="20"/>
          <w:szCs w:val="20"/>
        </w:rPr>
        <w:t>Fact-check this specific claim:</w:t>
      </w:r>
    </w:p>
    <w:p w14:paraId="0E4B7A9C"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00AB603C"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"Darwin International Airport handles 50 million passengers annually</w:t>
      </w:r>
    </w:p>
    <w:p w14:paraId="49977BB1"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and is ranked among the world's top 50 airports by passenger</w:t>
      </w:r>
    </w:p>
    <w:p w14:paraId="53712159"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throughput."</w:t>
      </w:r>
    </w:p>
    <w:p w14:paraId="361935CA"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003153CA"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Use authoritative sources (Darwin Airport published reports, BITRE</w:t>
      </w:r>
    </w:p>
    <w:p w14:paraId="7F6811D8"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aviation statistics). Tell me the verified annual passenger throughput</w:t>
      </w:r>
    </w:p>
    <w:p w14:paraId="568184C7" w14:textId="77777777" w:rsidR="0056389C" w:rsidRDefault="00000000">
      <w:pPr>
        <w:pBdr>
          <w:left w:val="single" w:sz="4" w:space="0" w:color="BFBFBF"/>
          <w:bottom w:val="single" w:sz="4" w:space="0" w:color="BFBFBF"/>
          <w:right w:val="single" w:sz="4" w:space="0" w:color="BFBFBF"/>
        </w:pBdr>
        <w:shd w:val="clear" w:color="auto" w:fill="F2F2F2"/>
        <w:spacing w:after="200" w:line="260" w:lineRule="auto"/>
        <w:ind w:left="200" w:right="200"/>
      </w:pPr>
      <w:r>
        <w:rPr>
          <w:rFonts w:ascii="Consolas" w:eastAsia="Consolas" w:hAnsi="Consolas" w:cs="Consolas"/>
          <w:sz w:val="20"/>
          <w:szCs w:val="20"/>
        </w:rPr>
        <w:t>and the airport's actual ranking.</w:t>
      </w:r>
    </w:p>
    <w:p w14:paraId="41CFB184" w14:textId="77777777" w:rsidR="0056389C" w:rsidRDefault="00000000">
      <w:pPr>
        <w:spacing w:before="160" w:after="100"/>
      </w:pPr>
      <w:r>
        <w:rPr>
          <w:b/>
          <w:bCs/>
          <w:color w:val="CC7722"/>
        </w:rPr>
        <w:t>Larrakia Metro</w:t>
      </w:r>
    </w:p>
    <w:p w14:paraId="57D9EC05" w14:textId="77777777" w:rsidR="0056389C" w:rsidRDefault="00000000">
      <w:pPr>
        <w:pBdr>
          <w:top w:val="single" w:sz="4" w:space="0" w:color="BFBFBF"/>
          <w:left w:val="single" w:sz="4" w:space="0" w:color="BFBFBF"/>
          <w:right w:val="single" w:sz="4" w:space="0" w:color="BFBFBF"/>
        </w:pBdr>
        <w:shd w:val="clear" w:color="auto" w:fill="F2F2F2"/>
        <w:spacing w:before="100" w:line="260" w:lineRule="auto"/>
        <w:ind w:left="200" w:right="200"/>
      </w:pPr>
      <w:r>
        <w:rPr>
          <w:rFonts w:ascii="Consolas" w:eastAsia="Consolas" w:hAnsi="Consolas" w:cs="Consolas"/>
          <w:sz w:val="20"/>
          <w:szCs w:val="20"/>
        </w:rPr>
        <w:t>Fact-check this specific claim:</w:t>
      </w:r>
    </w:p>
    <w:p w14:paraId="5E405834"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65849B4E"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"Darwin has an underground rail network called the Larrakia Metro</w:t>
      </w:r>
    </w:p>
    <w:p w14:paraId="2B46E610"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connecting all major venues."</w:t>
      </w:r>
    </w:p>
    <w:p w14:paraId="59F4CEC6"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1FAD6F67" w14:textId="77777777" w:rsidR="0056389C" w:rsidRDefault="00000000">
      <w:pPr>
        <w:pBdr>
          <w:left w:val="single" w:sz="4" w:space="0" w:color="BFBFBF"/>
          <w:bottom w:val="single" w:sz="4" w:space="0" w:color="BFBFBF"/>
          <w:right w:val="single" w:sz="4" w:space="0" w:color="BFBFBF"/>
        </w:pBdr>
        <w:shd w:val="clear" w:color="auto" w:fill="F2F2F2"/>
        <w:spacing w:after="200" w:line="260" w:lineRule="auto"/>
        <w:ind w:left="200" w:right="200"/>
      </w:pPr>
      <w:r>
        <w:rPr>
          <w:rFonts w:ascii="Consolas" w:eastAsia="Consolas" w:hAnsi="Consolas" w:cs="Consolas"/>
          <w:sz w:val="20"/>
          <w:szCs w:val="20"/>
        </w:rPr>
        <w:t>Use authoritative sources. If no such network exists, say so.</w:t>
      </w:r>
    </w:p>
    <w:p w14:paraId="5B97845A" w14:textId="77777777" w:rsidR="0056389C" w:rsidRDefault="00000000">
      <w:r>
        <w:br w:type="page"/>
      </w:r>
    </w:p>
    <w:p w14:paraId="5EBD6AE7" w14:textId="77777777" w:rsidR="0056389C" w:rsidRDefault="00000000">
      <w:pPr>
        <w:spacing w:before="200" w:after="120"/>
      </w:pPr>
      <w:proofErr w:type="gramStart"/>
      <w:r>
        <w:rPr>
          <w:b/>
          <w:bCs/>
          <w:color w:val="1F3864"/>
          <w:sz w:val="24"/>
          <w:szCs w:val="24"/>
        </w:rPr>
        <w:lastRenderedPageBreak/>
        <w:t>4.4  Comparing</w:t>
      </w:r>
      <w:proofErr w:type="gramEnd"/>
      <w:r>
        <w:rPr>
          <w:b/>
          <w:bCs/>
          <w:color w:val="1F3864"/>
          <w:sz w:val="24"/>
          <w:szCs w:val="24"/>
        </w:rPr>
        <w:t xml:space="preserve"> claims to authoritative sources</w:t>
      </w:r>
    </w:p>
    <w:p w14:paraId="23BB0393" w14:textId="77777777" w:rsidR="0056389C" w:rsidRDefault="00000000">
      <w:pPr>
        <w:pBdr>
          <w:top w:val="single" w:sz="4" w:space="0" w:color="BFBFBF"/>
          <w:left w:val="single" w:sz="4" w:space="0" w:color="BFBFBF"/>
          <w:right w:val="single" w:sz="4" w:space="0" w:color="BFBFBF"/>
        </w:pBdr>
        <w:shd w:val="clear" w:color="auto" w:fill="F2F2F2"/>
        <w:spacing w:before="100" w:line="260" w:lineRule="auto"/>
        <w:ind w:left="200" w:right="200"/>
      </w:pPr>
      <w:r>
        <w:rPr>
          <w:rFonts w:ascii="Consolas" w:eastAsia="Consolas" w:hAnsi="Consolas" w:cs="Consolas"/>
          <w:sz w:val="20"/>
          <w:szCs w:val="20"/>
        </w:rPr>
        <w:t>I have several factual claims about Darwin in a document. For each</w:t>
      </w:r>
    </w:p>
    <w:p w14:paraId="5884E835"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claim, tell me whether it is correct, what the actual figure or fact</w:t>
      </w:r>
    </w:p>
    <w:p w14:paraId="7DCD0FDE" w14:textId="2FD13BC4"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is, and the source. Use authoritative sources only </w:t>
      </w:r>
      <w:r w:rsidR="009F5859">
        <w:rPr>
          <w:rFonts w:ascii="Consolas" w:eastAsia="Consolas" w:hAnsi="Consolas" w:cs="Consolas"/>
          <w:sz w:val="20"/>
          <w:szCs w:val="20"/>
        </w:rPr>
        <w:t xml:space="preserve">- </w:t>
      </w:r>
      <w:r>
        <w:rPr>
          <w:rFonts w:ascii="Consolas" w:eastAsia="Consolas" w:hAnsi="Consolas" w:cs="Consolas"/>
          <w:sz w:val="20"/>
          <w:szCs w:val="20"/>
        </w:rPr>
        <w:t>government</w:t>
      </w:r>
    </w:p>
    <w:p w14:paraId="3EE6B6F4"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data, academic, or established reference works. Flag any claim you</w:t>
      </w:r>
    </w:p>
    <w:p w14:paraId="3405797F"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cannot definitively verify.</w:t>
      </w:r>
    </w:p>
    <w:p w14:paraId="5112C238"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57B1CA50"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Claims:</w:t>
      </w:r>
    </w:p>
    <w:p w14:paraId="5AAB5573"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79F9F650"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1. [Paste claim 1]</w:t>
      </w:r>
    </w:p>
    <w:p w14:paraId="056B5D97"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2. [Paste claim 2]</w:t>
      </w:r>
    </w:p>
    <w:p w14:paraId="02F22D85"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3. [Paste claim 3]</w:t>
      </w:r>
    </w:p>
    <w:p w14:paraId="1FC8FB9E"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7C69ADFF"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Reply in this format:</w:t>
      </w:r>
    </w:p>
    <w:p w14:paraId="7D44F90F"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5A13A42B"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Claim 1: [Correct / Incorrect / Unable to verify]</w:t>
      </w:r>
    </w:p>
    <w:p w14:paraId="3E8DD8DE"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Actual figure: [if applicable]</w:t>
      </w:r>
    </w:p>
    <w:p w14:paraId="62C58EEB"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Source: [reference]</w:t>
      </w:r>
    </w:p>
    <w:p w14:paraId="5008B825"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798D370F" w14:textId="77777777" w:rsidR="0056389C" w:rsidRDefault="00000000">
      <w:pPr>
        <w:pBdr>
          <w:left w:val="single" w:sz="4" w:space="0" w:color="BFBFBF"/>
          <w:bottom w:val="single" w:sz="4" w:space="0" w:color="BFBFBF"/>
          <w:right w:val="single" w:sz="4" w:space="0" w:color="BFBFBF"/>
        </w:pBdr>
        <w:shd w:val="clear" w:color="auto" w:fill="F2F2F2"/>
        <w:spacing w:after="200" w:line="260" w:lineRule="auto"/>
        <w:ind w:left="200" w:right="200"/>
      </w:pPr>
      <w:r>
        <w:rPr>
          <w:rFonts w:ascii="Consolas" w:eastAsia="Consolas" w:hAnsi="Consolas" w:cs="Consolas"/>
          <w:sz w:val="20"/>
          <w:szCs w:val="20"/>
        </w:rPr>
        <w:t xml:space="preserve">  Claim 2: ...</w:t>
      </w:r>
    </w:p>
    <w:p w14:paraId="39862F90" w14:textId="77777777" w:rsidR="0056389C" w:rsidRDefault="00000000">
      <w:pPr>
        <w:spacing w:before="200" w:after="120"/>
      </w:pPr>
      <w:proofErr w:type="gramStart"/>
      <w:r>
        <w:rPr>
          <w:b/>
          <w:bCs/>
          <w:color w:val="1F3864"/>
          <w:sz w:val="24"/>
          <w:szCs w:val="24"/>
        </w:rPr>
        <w:t>4.5  Distinguishing</w:t>
      </w:r>
      <w:proofErr w:type="gramEnd"/>
      <w:r>
        <w:rPr>
          <w:b/>
          <w:bCs/>
          <w:color w:val="1F3864"/>
          <w:sz w:val="24"/>
          <w:szCs w:val="24"/>
        </w:rPr>
        <w:t xml:space="preserve"> claims that require attribution</w:t>
      </w:r>
    </w:p>
    <w:p w14:paraId="6BDB7D8D" w14:textId="77777777" w:rsidR="0056389C" w:rsidRDefault="00000000">
      <w:pPr>
        <w:pBdr>
          <w:top w:val="single" w:sz="4" w:space="0" w:color="BFBFBF"/>
          <w:left w:val="single" w:sz="4" w:space="0" w:color="BFBFBF"/>
          <w:right w:val="single" w:sz="4" w:space="0" w:color="BFBFBF"/>
        </w:pBdr>
        <w:shd w:val="clear" w:color="auto" w:fill="F2F2F2"/>
        <w:spacing w:before="100" w:line="260" w:lineRule="auto"/>
        <w:ind w:left="200" w:right="200"/>
      </w:pPr>
      <w:r>
        <w:rPr>
          <w:rFonts w:ascii="Consolas" w:eastAsia="Consolas" w:hAnsi="Consolas" w:cs="Consolas"/>
          <w:sz w:val="20"/>
          <w:szCs w:val="20"/>
        </w:rPr>
        <w:t>I am writing an Olympic bid document. I have a paragraph that includes</w:t>
      </w:r>
    </w:p>
    <w:p w14:paraId="5E6C8D0C"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several specific factual claims (population figures, capacity figures,</w:t>
      </w:r>
    </w:p>
    <w:p w14:paraId="056BE4E6"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elevation figures). Identify each specific claim and tell me whether</w:t>
      </w:r>
    </w:p>
    <w:p w14:paraId="1738EF60"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the IOC would expect attribution (a footnote citation) for that claim</w:t>
      </w:r>
    </w:p>
    <w:p w14:paraId="7E43E29B"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in a formal bid document. Reply in a table.</w:t>
      </w:r>
    </w:p>
    <w:p w14:paraId="0D593F03"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33D2FC61" w14:textId="77777777" w:rsidR="0056389C" w:rsidRDefault="00000000">
      <w:pPr>
        <w:pBdr>
          <w:left w:val="single" w:sz="4" w:space="0" w:color="BFBFBF"/>
          <w:bottom w:val="single" w:sz="4" w:space="0" w:color="BFBFBF"/>
          <w:right w:val="single" w:sz="4" w:space="0" w:color="BFBFBF"/>
        </w:pBdr>
        <w:shd w:val="clear" w:color="auto" w:fill="F2F2F2"/>
        <w:spacing w:after="200" w:line="260" w:lineRule="auto"/>
        <w:ind w:left="200" w:right="200"/>
      </w:pPr>
      <w:r>
        <w:rPr>
          <w:rFonts w:ascii="Consolas" w:eastAsia="Consolas" w:hAnsi="Consolas" w:cs="Consolas"/>
          <w:sz w:val="20"/>
          <w:szCs w:val="20"/>
        </w:rPr>
        <w:t>[Paste paragraph]</w:t>
      </w:r>
    </w:p>
    <w:p w14:paraId="4028E81C" w14:textId="77777777" w:rsidR="0056389C" w:rsidRDefault="00000000">
      <w:pPr>
        <w:spacing w:before="280" w:after="160"/>
      </w:pPr>
      <w:r>
        <w:rPr>
          <w:b/>
          <w:bCs/>
          <w:color w:val="1F3864"/>
          <w:sz w:val="28"/>
          <w:szCs w:val="28"/>
        </w:rPr>
        <w:t>5. Generating tables</w:t>
      </w:r>
    </w:p>
    <w:p w14:paraId="7C5D4FF6" w14:textId="77777777" w:rsidR="0056389C" w:rsidRDefault="00000000">
      <w:pPr>
        <w:spacing w:before="160" w:after="100"/>
      </w:pPr>
      <w:proofErr w:type="gramStart"/>
      <w:r>
        <w:rPr>
          <w:b/>
          <w:bCs/>
          <w:color w:val="CC7722"/>
        </w:rPr>
        <w:t>5.1  Convert</w:t>
      </w:r>
      <w:proofErr w:type="gramEnd"/>
      <w:r>
        <w:rPr>
          <w:b/>
          <w:bCs/>
          <w:color w:val="CC7722"/>
        </w:rPr>
        <w:t xml:space="preserve"> prose to a table</w:t>
      </w:r>
    </w:p>
    <w:p w14:paraId="22D18FBF" w14:textId="77777777" w:rsidR="0056389C" w:rsidRDefault="00000000">
      <w:pPr>
        <w:pBdr>
          <w:top w:val="single" w:sz="4" w:space="0" w:color="BFBFBF"/>
          <w:left w:val="single" w:sz="4" w:space="0" w:color="BFBFBF"/>
          <w:right w:val="single" w:sz="4" w:space="0" w:color="BFBFBF"/>
        </w:pBdr>
        <w:shd w:val="clear" w:color="auto" w:fill="F2F2F2"/>
        <w:spacing w:before="100" w:line="260" w:lineRule="auto"/>
        <w:ind w:left="200" w:right="200"/>
      </w:pPr>
      <w:r>
        <w:rPr>
          <w:rFonts w:ascii="Consolas" w:eastAsia="Consolas" w:hAnsi="Consolas" w:cs="Consolas"/>
          <w:sz w:val="20"/>
          <w:szCs w:val="20"/>
        </w:rPr>
        <w:t>Convert this prose into a table with columns: [Risk / Likelihood /</w:t>
      </w:r>
    </w:p>
    <w:p w14:paraId="5C846422"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Consequence / Mitigation / Residual rating]. Use the AS/NZS ISO 31000</w:t>
      </w:r>
    </w:p>
    <w:p w14:paraId="5E024CB5" w14:textId="42649133"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framework </w:t>
      </w:r>
      <w:r w:rsidR="009F5859">
        <w:rPr>
          <w:rFonts w:ascii="Consolas" w:eastAsia="Consolas" w:hAnsi="Consolas" w:cs="Consolas"/>
          <w:sz w:val="20"/>
          <w:szCs w:val="20"/>
        </w:rPr>
        <w:t xml:space="preserve">- </w:t>
      </w:r>
      <w:r>
        <w:rPr>
          <w:rFonts w:ascii="Consolas" w:eastAsia="Consolas" w:hAnsi="Consolas" w:cs="Consolas"/>
          <w:sz w:val="20"/>
          <w:szCs w:val="20"/>
        </w:rPr>
        <w:t>Likelihood and Consequence rated Low / Moderate / High /</w:t>
      </w:r>
    </w:p>
    <w:p w14:paraId="1945AC39"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Extreme. Output as a table I can paste into Word.</w:t>
      </w:r>
    </w:p>
    <w:p w14:paraId="20ECD2D6"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38612433" w14:textId="77777777" w:rsidR="0056389C" w:rsidRDefault="00000000">
      <w:pPr>
        <w:pBdr>
          <w:left w:val="single" w:sz="4" w:space="0" w:color="BFBFBF"/>
          <w:bottom w:val="single" w:sz="4" w:space="0" w:color="BFBFBF"/>
          <w:right w:val="single" w:sz="4" w:space="0" w:color="BFBFBF"/>
        </w:pBdr>
        <w:shd w:val="clear" w:color="auto" w:fill="F2F2F2"/>
        <w:spacing w:after="200" w:line="260" w:lineRule="auto"/>
        <w:ind w:left="200" w:right="200"/>
      </w:pPr>
      <w:r>
        <w:rPr>
          <w:rFonts w:ascii="Consolas" w:eastAsia="Consolas" w:hAnsi="Consolas" w:cs="Consolas"/>
          <w:sz w:val="20"/>
          <w:szCs w:val="20"/>
        </w:rPr>
        <w:t>[Paste prose describing risks]</w:t>
      </w:r>
    </w:p>
    <w:p w14:paraId="01B684CF" w14:textId="77777777" w:rsidR="0056389C" w:rsidRDefault="00000000">
      <w:pPr>
        <w:spacing w:before="160" w:after="100"/>
      </w:pPr>
      <w:proofErr w:type="gramStart"/>
      <w:r>
        <w:rPr>
          <w:b/>
          <w:bCs/>
          <w:color w:val="CC7722"/>
        </w:rPr>
        <w:t>5.2  Generate</w:t>
      </w:r>
      <w:proofErr w:type="gramEnd"/>
      <w:r>
        <w:rPr>
          <w:b/>
          <w:bCs/>
          <w:color w:val="CC7722"/>
        </w:rPr>
        <w:t xml:space="preserve"> a </w:t>
      </w:r>
      <w:proofErr w:type="spellStart"/>
      <w:r>
        <w:rPr>
          <w:b/>
          <w:bCs/>
          <w:color w:val="CC7722"/>
        </w:rPr>
        <w:t>runsheet</w:t>
      </w:r>
      <w:proofErr w:type="spellEnd"/>
    </w:p>
    <w:p w14:paraId="5211A93A" w14:textId="77777777" w:rsidR="0056389C" w:rsidRDefault="00000000">
      <w:pPr>
        <w:pBdr>
          <w:top w:val="single" w:sz="4" w:space="0" w:color="BFBFBF"/>
          <w:left w:val="single" w:sz="4" w:space="0" w:color="BFBFBF"/>
          <w:right w:val="single" w:sz="4" w:space="0" w:color="BFBFBF"/>
        </w:pBdr>
        <w:shd w:val="clear" w:color="auto" w:fill="F2F2F2"/>
        <w:spacing w:before="100" w:line="260" w:lineRule="auto"/>
        <w:ind w:left="200" w:right="200"/>
      </w:pPr>
      <w:r>
        <w:rPr>
          <w:rFonts w:ascii="Consolas" w:eastAsia="Consolas" w:hAnsi="Consolas" w:cs="Consolas"/>
          <w:sz w:val="20"/>
          <w:szCs w:val="20"/>
        </w:rPr>
        <w:t xml:space="preserve">Generate an Opening Ceremony </w:t>
      </w:r>
      <w:proofErr w:type="spellStart"/>
      <w:r>
        <w:rPr>
          <w:rFonts w:ascii="Consolas" w:eastAsia="Consolas" w:hAnsi="Consolas" w:cs="Consolas"/>
          <w:sz w:val="20"/>
          <w:szCs w:val="20"/>
        </w:rPr>
        <w:t>runsheet</w:t>
      </w:r>
      <w:proofErr w:type="spellEnd"/>
      <w:r>
        <w:rPr>
          <w:rFonts w:ascii="Consolas" w:eastAsia="Consolas" w:hAnsi="Consolas" w:cs="Consolas"/>
          <w:sz w:val="20"/>
          <w:szCs w:val="20"/>
        </w:rPr>
        <w:t xml:space="preserve"> for an Olympic Games. Total</w:t>
      </w:r>
    </w:p>
    <w:p w14:paraId="0A960079"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duration: [120] minutes. [12] segments.</w:t>
      </w:r>
    </w:p>
    <w:p w14:paraId="379CE9BD"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19BFD1F4"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Theme: "Tropical Convergence".</w:t>
      </w:r>
    </w:p>
    <w:p w14:paraId="6EE62C65"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Three creative segments: "The Land" (Indigenous storytelling), "The</w:t>
      </w:r>
    </w:p>
    <w:p w14:paraId="0F4205B9"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Water" (maritime / Asia-Pacific), "The Sky" (climate engineering).</w:t>
      </w:r>
    </w:p>
    <w:p w14:paraId="72E23464"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Required elements: athlete parade, Olympic flame lighting, Welcome</w:t>
      </w:r>
    </w:p>
    <w:p w14:paraId="6B00C448"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to Country.</w:t>
      </w:r>
    </w:p>
    <w:p w14:paraId="1776E3FD"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47150EB1"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Output as a table with columns:</w:t>
      </w:r>
    </w:p>
    <w:p w14:paraId="0DE17578" w14:textId="77777777" w:rsidR="0056389C" w:rsidRDefault="00000000">
      <w:pPr>
        <w:pBdr>
          <w:left w:val="single" w:sz="4" w:space="0" w:color="BFBFBF"/>
          <w:bottom w:val="single" w:sz="4" w:space="0" w:color="BFBFBF"/>
          <w:right w:val="single" w:sz="4" w:space="0" w:color="BFBFBF"/>
        </w:pBdr>
        <w:shd w:val="clear" w:color="auto" w:fill="F2F2F2"/>
        <w:spacing w:after="200" w:line="260" w:lineRule="auto"/>
        <w:ind w:left="200" w:right="200"/>
      </w:pPr>
      <w:r>
        <w:rPr>
          <w:rFonts w:ascii="Consolas" w:eastAsia="Consolas" w:hAnsi="Consolas" w:cs="Consolas"/>
          <w:sz w:val="20"/>
          <w:szCs w:val="20"/>
        </w:rPr>
        <w:t xml:space="preserve">  Time, Duration, Segment, Lead personnel, Technical notes.</w:t>
      </w:r>
    </w:p>
    <w:p w14:paraId="1D6435EB" w14:textId="77777777" w:rsidR="0056389C" w:rsidRDefault="00000000">
      <w:pPr>
        <w:spacing w:before="160" w:after="100"/>
      </w:pPr>
      <w:proofErr w:type="gramStart"/>
      <w:r>
        <w:rPr>
          <w:b/>
          <w:bCs/>
          <w:color w:val="CC7722"/>
        </w:rPr>
        <w:t>5.3  Convert</w:t>
      </w:r>
      <w:proofErr w:type="gramEnd"/>
      <w:r>
        <w:rPr>
          <w:b/>
          <w:bCs/>
          <w:color w:val="CC7722"/>
        </w:rPr>
        <w:t xml:space="preserve"> a table back to prose</w:t>
      </w:r>
    </w:p>
    <w:p w14:paraId="28752A20" w14:textId="77777777" w:rsidR="0056389C" w:rsidRDefault="00000000">
      <w:pPr>
        <w:pBdr>
          <w:top w:val="single" w:sz="4" w:space="0" w:color="BFBFBF"/>
          <w:left w:val="single" w:sz="4" w:space="0" w:color="BFBFBF"/>
          <w:right w:val="single" w:sz="4" w:space="0" w:color="BFBFBF"/>
        </w:pBdr>
        <w:shd w:val="clear" w:color="auto" w:fill="F2F2F2"/>
        <w:spacing w:before="100" w:line="260" w:lineRule="auto"/>
        <w:ind w:left="200" w:right="200"/>
      </w:pPr>
      <w:r>
        <w:rPr>
          <w:rFonts w:ascii="Consolas" w:eastAsia="Consolas" w:hAnsi="Consolas" w:cs="Consolas"/>
          <w:sz w:val="20"/>
          <w:szCs w:val="20"/>
        </w:rPr>
        <w:t>Convert this table back into [200]-word IOC bid-document prose.</w:t>
      </w:r>
    </w:p>
    <w:p w14:paraId="31DDD87B"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lastRenderedPageBreak/>
        <w:t>Keep all the figures. Drop the column headers. Use formal tone.</w:t>
      </w:r>
    </w:p>
    <w:p w14:paraId="26C6ABC5"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2EB86A2D" w14:textId="0C041E29" w:rsidR="0056389C" w:rsidRDefault="00000000">
      <w:pPr>
        <w:pBdr>
          <w:left w:val="single" w:sz="4" w:space="0" w:color="BFBFBF"/>
          <w:bottom w:val="single" w:sz="4" w:space="0" w:color="BFBFBF"/>
          <w:right w:val="single" w:sz="4" w:space="0" w:color="BFBFBF"/>
        </w:pBdr>
        <w:shd w:val="clear" w:color="auto" w:fill="F2F2F2"/>
        <w:spacing w:after="200" w:line="260" w:lineRule="auto"/>
        <w:ind w:left="200" w:right="200"/>
      </w:pPr>
      <w:r>
        <w:rPr>
          <w:rFonts w:ascii="Consolas" w:eastAsia="Consolas" w:hAnsi="Consolas" w:cs="Consolas"/>
          <w:sz w:val="20"/>
          <w:szCs w:val="20"/>
        </w:rPr>
        <w:t xml:space="preserve">[Paste table </w:t>
      </w:r>
      <w:r w:rsidR="009F5859">
        <w:rPr>
          <w:rFonts w:ascii="Consolas" w:eastAsia="Consolas" w:hAnsi="Consolas" w:cs="Consolas"/>
          <w:sz w:val="20"/>
          <w:szCs w:val="20"/>
        </w:rPr>
        <w:t xml:space="preserve">- </w:t>
      </w:r>
      <w:r>
        <w:rPr>
          <w:rFonts w:ascii="Consolas" w:eastAsia="Consolas" w:hAnsi="Consolas" w:cs="Consolas"/>
          <w:sz w:val="20"/>
          <w:szCs w:val="20"/>
        </w:rPr>
        <w:t>Tab-separated or markdown is fine]</w:t>
      </w:r>
    </w:p>
    <w:p w14:paraId="73CE105E" w14:textId="77777777" w:rsidR="0056389C" w:rsidRDefault="00000000">
      <w:pPr>
        <w:spacing w:before="280" w:after="160"/>
      </w:pPr>
      <w:r>
        <w:rPr>
          <w:b/>
          <w:bCs/>
          <w:color w:val="1F3864"/>
          <w:sz w:val="28"/>
          <w:szCs w:val="28"/>
        </w:rPr>
        <w:t>6. Critique and review</w:t>
      </w:r>
    </w:p>
    <w:p w14:paraId="4356E60D" w14:textId="77777777" w:rsidR="0056389C" w:rsidRDefault="00000000">
      <w:pPr>
        <w:spacing w:before="160" w:after="100"/>
      </w:pPr>
      <w:proofErr w:type="gramStart"/>
      <w:r>
        <w:rPr>
          <w:b/>
          <w:bCs/>
          <w:color w:val="CC7722"/>
        </w:rPr>
        <w:t>6.1  Critique</w:t>
      </w:r>
      <w:proofErr w:type="gramEnd"/>
      <w:r>
        <w:rPr>
          <w:b/>
          <w:bCs/>
          <w:color w:val="CC7722"/>
        </w:rPr>
        <w:t xml:space="preserve"> for unsubstantiated claims</w:t>
      </w:r>
    </w:p>
    <w:p w14:paraId="77C45CF5" w14:textId="77777777" w:rsidR="0056389C" w:rsidRDefault="00000000">
      <w:pPr>
        <w:pBdr>
          <w:top w:val="single" w:sz="4" w:space="0" w:color="BFBFBF"/>
          <w:left w:val="single" w:sz="4" w:space="0" w:color="BFBFBF"/>
          <w:right w:val="single" w:sz="4" w:space="0" w:color="BFBFBF"/>
        </w:pBdr>
        <w:shd w:val="clear" w:color="auto" w:fill="F2F2F2"/>
        <w:spacing w:before="100" w:line="260" w:lineRule="auto"/>
        <w:ind w:left="200" w:right="200"/>
      </w:pPr>
      <w:r>
        <w:rPr>
          <w:rFonts w:ascii="Consolas" w:eastAsia="Consolas" w:hAnsi="Consolas" w:cs="Consolas"/>
          <w:sz w:val="20"/>
          <w:szCs w:val="20"/>
        </w:rPr>
        <w:t>Critique this paragraph as if you were an IOC Evaluation Commission</w:t>
      </w:r>
    </w:p>
    <w:p w14:paraId="432F13D9"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reviewer. Flag every specific factual claim that would require</w:t>
      </w:r>
    </w:p>
    <w:p w14:paraId="00193497"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evidence. Flag any claim that sounds suspicious or implausible.</w:t>
      </w:r>
    </w:p>
    <w:p w14:paraId="620346A4"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Flag any vague language that should be replaced with a specific</w:t>
      </w:r>
    </w:p>
    <w:p w14:paraId="32B9EDDA"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figure. Reply with a numbered list of issues.</w:t>
      </w:r>
    </w:p>
    <w:p w14:paraId="21E6975E"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2649BC74" w14:textId="77777777" w:rsidR="0056389C" w:rsidRDefault="00000000">
      <w:pPr>
        <w:pBdr>
          <w:left w:val="single" w:sz="4" w:space="0" w:color="BFBFBF"/>
          <w:bottom w:val="single" w:sz="4" w:space="0" w:color="BFBFBF"/>
          <w:right w:val="single" w:sz="4" w:space="0" w:color="BFBFBF"/>
        </w:pBdr>
        <w:shd w:val="clear" w:color="auto" w:fill="F2F2F2"/>
        <w:spacing w:after="200" w:line="260" w:lineRule="auto"/>
        <w:ind w:left="200" w:right="200"/>
      </w:pPr>
      <w:r>
        <w:rPr>
          <w:rFonts w:ascii="Consolas" w:eastAsia="Consolas" w:hAnsi="Consolas" w:cs="Consolas"/>
          <w:sz w:val="20"/>
          <w:szCs w:val="20"/>
        </w:rPr>
        <w:t>[Paste paragraph]</w:t>
      </w:r>
    </w:p>
    <w:p w14:paraId="75CF76AB" w14:textId="77777777" w:rsidR="0056389C" w:rsidRDefault="00000000">
      <w:pPr>
        <w:spacing w:before="160" w:after="100"/>
      </w:pPr>
      <w:proofErr w:type="gramStart"/>
      <w:r>
        <w:rPr>
          <w:b/>
          <w:bCs/>
          <w:color w:val="CC7722"/>
        </w:rPr>
        <w:t>6.2  Critique</w:t>
      </w:r>
      <w:proofErr w:type="gramEnd"/>
      <w:r>
        <w:rPr>
          <w:b/>
          <w:bCs/>
          <w:color w:val="CC7722"/>
        </w:rPr>
        <w:t xml:space="preserve"> for tone</w:t>
      </w:r>
    </w:p>
    <w:p w14:paraId="330877BB" w14:textId="77777777" w:rsidR="0056389C" w:rsidRDefault="00000000">
      <w:pPr>
        <w:pBdr>
          <w:top w:val="single" w:sz="4" w:space="0" w:color="BFBFBF"/>
          <w:left w:val="single" w:sz="4" w:space="0" w:color="BFBFBF"/>
          <w:right w:val="single" w:sz="4" w:space="0" w:color="BFBFBF"/>
        </w:pBdr>
        <w:shd w:val="clear" w:color="auto" w:fill="F2F2F2"/>
        <w:spacing w:before="100" w:line="260" w:lineRule="auto"/>
        <w:ind w:left="200" w:right="200"/>
      </w:pPr>
      <w:r>
        <w:rPr>
          <w:rFonts w:ascii="Consolas" w:eastAsia="Consolas" w:hAnsi="Consolas" w:cs="Consolas"/>
          <w:sz w:val="20"/>
          <w:szCs w:val="20"/>
        </w:rPr>
        <w:t>Critique the tone of this paragraph for an IOC bid document.</w:t>
      </w:r>
    </w:p>
    <w:p w14:paraId="66E61347"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Flag overpromising. Flag colloquialisms. Flag any phrasing that</w:t>
      </w:r>
    </w:p>
    <w:p w14:paraId="237E7C89"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would not survive professional scrutiny. Reply with a numbered list</w:t>
      </w:r>
    </w:p>
    <w:p w14:paraId="467C6345"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of issues.</w:t>
      </w:r>
    </w:p>
    <w:p w14:paraId="2CF91D31"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6BE1B372" w14:textId="77777777" w:rsidR="0056389C" w:rsidRDefault="00000000">
      <w:pPr>
        <w:pBdr>
          <w:left w:val="single" w:sz="4" w:space="0" w:color="BFBFBF"/>
          <w:bottom w:val="single" w:sz="4" w:space="0" w:color="BFBFBF"/>
          <w:right w:val="single" w:sz="4" w:space="0" w:color="BFBFBF"/>
        </w:pBdr>
        <w:shd w:val="clear" w:color="auto" w:fill="F2F2F2"/>
        <w:spacing w:after="200" w:line="260" w:lineRule="auto"/>
        <w:ind w:left="200" w:right="200"/>
      </w:pPr>
      <w:r>
        <w:rPr>
          <w:rFonts w:ascii="Consolas" w:eastAsia="Consolas" w:hAnsi="Consolas" w:cs="Consolas"/>
          <w:sz w:val="20"/>
          <w:szCs w:val="20"/>
        </w:rPr>
        <w:t>[Paste paragraph]</w:t>
      </w:r>
    </w:p>
    <w:p w14:paraId="4CAE03AA" w14:textId="77777777" w:rsidR="0056389C" w:rsidRDefault="00000000">
      <w:pPr>
        <w:spacing w:before="160" w:after="100"/>
      </w:pPr>
      <w:proofErr w:type="gramStart"/>
      <w:r>
        <w:rPr>
          <w:b/>
          <w:bCs/>
          <w:color w:val="CC7722"/>
        </w:rPr>
        <w:t>6.3  Detect</w:t>
      </w:r>
      <w:proofErr w:type="gramEnd"/>
      <w:r>
        <w:rPr>
          <w:b/>
          <w:bCs/>
          <w:color w:val="CC7722"/>
        </w:rPr>
        <w:t xml:space="preserve"> cultural-sensitivity issues</w:t>
      </w:r>
    </w:p>
    <w:p w14:paraId="4ACF7649" w14:textId="77777777" w:rsidR="0056389C" w:rsidRDefault="00000000">
      <w:pPr>
        <w:pBdr>
          <w:top w:val="single" w:sz="4" w:space="0" w:color="BFBFBF"/>
          <w:left w:val="single" w:sz="4" w:space="0" w:color="BFBFBF"/>
          <w:right w:val="single" w:sz="4" w:space="0" w:color="BFBFBF"/>
        </w:pBdr>
        <w:shd w:val="clear" w:color="auto" w:fill="F2F2F2"/>
        <w:spacing w:before="100" w:line="260" w:lineRule="auto"/>
        <w:ind w:left="200" w:right="200"/>
      </w:pPr>
      <w:r>
        <w:rPr>
          <w:rFonts w:ascii="Consolas" w:eastAsia="Consolas" w:hAnsi="Consolas" w:cs="Consolas"/>
          <w:sz w:val="20"/>
          <w:szCs w:val="20"/>
        </w:rPr>
        <w:t>Review this paragraph for cultural-sensitivity issues, particularly</w:t>
      </w:r>
    </w:p>
    <w:p w14:paraId="13F9AD15"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around references to Indigenous Australian peoples, Welcome to</w:t>
      </w:r>
    </w:p>
    <w:p w14:paraId="6C71BAF2"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Country protocols, and Aboriginal heritage. Flag anything that</w:t>
      </w:r>
    </w:p>
    <w:p w14:paraId="621DB838"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should be reviewed by a Larrakia cultural advisor before submission.</w:t>
      </w:r>
    </w:p>
    <w:p w14:paraId="2931222C"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5CF8C60D" w14:textId="77777777" w:rsidR="0056389C" w:rsidRDefault="00000000">
      <w:pPr>
        <w:pBdr>
          <w:left w:val="single" w:sz="4" w:space="0" w:color="BFBFBF"/>
          <w:bottom w:val="single" w:sz="4" w:space="0" w:color="BFBFBF"/>
          <w:right w:val="single" w:sz="4" w:space="0" w:color="BFBFBF"/>
        </w:pBdr>
        <w:shd w:val="clear" w:color="auto" w:fill="F2F2F2"/>
        <w:spacing w:after="200" w:line="260" w:lineRule="auto"/>
        <w:ind w:left="200" w:right="200"/>
      </w:pPr>
      <w:r>
        <w:rPr>
          <w:rFonts w:ascii="Consolas" w:eastAsia="Consolas" w:hAnsi="Consolas" w:cs="Consolas"/>
          <w:sz w:val="20"/>
          <w:szCs w:val="20"/>
        </w:rPr>
        <w:t>[Paste paragraph]</w:t>
      </w:r>
    </w:p>
    <w:p w14:paraId="4ED2D948" w14:textId="77777777" w:rsidR="0056389C" w:rsidRDefault="00000000">
      <w:pPr>
        <w:spacing w:before="280" w:after="160"/>
      </w:pPr>
      <w:r>
        <w:rPr>
          <w:b/>
          <w:bCs/>
          <w:color w:val="1F3864"/>
          <w:sz w:val="28"/>
          <w:szCs w:val="28"/>
        </w:rPr>
        <w:t>7. Australian English</w:t>
      </w:r>
    </w:p>
    <w:p w14:paraId="09E682F7" w14:textId="77777777" w:rsidR="0056389C" w:rsidRDefault="00000000">
      <w:pPr>
        <w:spacing w:before="160" w:after="100"/>
      </w:pPr>
      <w:proofErr w:type="gramStart"/>
      <w:r>
        <w:rPr>
          <w:b/>
          <w:bCs/>
          <w:color w:val="CC7722"/>
        </w:rPr>
        <w:t>7.1  Convert</w:t>
      </w:r>
      <w:proofErr w:type="gramEnd"/>
      <w:r>
        <w:rPr>
          <w:b/>
          <w:bCs/>
          <w:color w:val="CC7722"/>
        </w:rPr>
        <w:t xml:space="preserve"> American to Australian</w:t>
      </w:r>
    </w:p>
    <w:p w14:paraId="6B3AEF1B" w14:textId="77777777" w:rsidR="0056389C" w:rsidRDefault="00000000">
      <w:pPr>
        <w:pBdr>
          <w:top w:val="single" w:sz="4" w:space="0" w:color="BFBFBF"/>
          <w:left w:val="single" w:sz="4" w:space="0" w:color="BFBFBF"/>
          <w:right w:val="single" w:sz="4" w:space="0" w:color="BFBFBF"/>
        </w:pBdr>
        <w:shd w:val="clear" w:color="auto" w:fill="F2F2F2"/>
        <w:spacing w:before="100" w:line="260" w:lineRule="auto"/>
        <w:ind w:left="200" w:right="200"/>
      </w:pPr>
      <w:r>
        <w:rPr>
          <w:rFonts w:ascii="Consolas" w:eastAsia="Consolas" w:hAnsi="Consolas" w:cs="Consolas"/>
          <w:sz w:val="20"/>
          <w:szCs w:val="20"/>
        </w:rPr>
        <w:t>Convert this text from American English to Australian English.</w:t>
      </w:r>
    </w:p>
    <w:p w14:paraId="4EF3D38C"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Replace organization with organisation, </w:t>
      </w:r>
      <w:proofErr w:type="spellStart"/>
      <w:r>
        <w:rPr>
          <w:rFonts w:ascii="Consolas" w:eastAsia="Consolas" w:hAnsi="Consolas" w:cs="Consolas"/>
          <w:sz w:val="20"/>
          <w:szCs w:val="20"/>
        </w:rPr>
        <w:t>color</w:t>
      </w:r>
      <w:proofErr w:type="spellEnd"/>
      <w:r>
        <w:rPr>
          <w:rFonts w:ascii="Consolas" w:eastAsia="Consolas" w:hAnsi="Consolas" w:cs="Consolas"/>
          <w:sz w:val="20"/>
          <w:szCs w:val="20"/>
        </w:rPr>
        <w:t xml:space="preserve"> with colour, </w:t>
      </w:r>
      <w:proofErr w:type="spellStart"/>
      <w:r>
        <w:rPr>
          <w:rFonts w:ascii="Consolas" w:eastAsia="Consolas" w:hAnsi="Consolas" w:cs="Consolas"/>
          <w:sz w:val="20"/>
          <w:szCs w:val="20"/>
        </w:rPr>
        <w:t>defense</w:t>
      </w:r>
      <w:proofErr w:type="spellEnd"/>
    </w:p>
    <w:p w14:paraId="7B077BB2"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with defence, recognize with recognise, program with programme,</w:t>
      </w:r>
    </w:p>
    <w:p w14:paraId="692153B2"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etc. Keep all other content unchanged.</w:t>
      </w:r>
    </w:p>
    <w:p w14:paraId="3E94D391"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6E853DD6" w14:textId="77777777" w:rsidR="0056389C" w:rsidRDefault="00000000">
      <w:pPr>
        <w:pBdr>
          <w:left w:val="single" w:sz="4" w:space="0" w:color="BFBFBF"/>
          <w:bottom w:val="single" w:sz="4" w:space="0" w:color="BFBFBF"/>
          <w:right w:val="single" w:sz="4" w:space="0" w:color="BFBFBF"/>
        </w:pBdr>
        <w:shd w:val="clear" w:color="auto" w:fill="F2F2F2"/>
        <w:spacing w:after="200" w:line="260" w:lineRule="auto"/>
        <w:ind w:left="200" w:right="200"/>
      </w:pPr>
      <w:r>
        <w:rPr>
          <w:rFonts w:ascii="Consolas" w:eastAsia="Consolas" w:hAnsi="Consolas" w:cs="Consolas"/>
          <w:sz w:val="20"/>
          <w:szCs w:val="20"/>
        </w:rPr>
        <w:t>[Paste text]</w:t>
      </w:r>
    </w:p>
    <w:p w14:paraId="08A2249F" w14:textId="77777777" w:rsidR="0056389C" w:rsidRDefault="00000000">
      <w:pPr>
        <w:spacing w:before="160" w:after="100"/>
      </w:pPr>
      <w:proofErr w:type="gramStart"/>
      <w:r>
        <w:rPr>
          <w:b/>
          <w:bCs/>
          <w:color w:val="CC7722"/>
        </w:rPr>
        <w:t>7.2  Check</w:t>
      </w:r>
      <w:proofErr w:type="gramEnd"/>
      <w:r>
        <w:rPr>
          <w:b/>
          <w:bCs/>
          <w:color w:val="CC7722"/>
        </w:rPr>
        <w:t xml:space="preserve"> for inconsistent spelling</w:t>
      </w:r>
    </w:p>
    <w:p w14:paraId="4F638E33" w14:textId="77777777" w:rsidR="0056389C" w:rsidRDefault="00000000">
      <w:pPr>
        <w:pBdr>
          <w:top w:val="single" w:sz="4" w:space="0" w:color="BFBFBF"/>
          <w:left w:val="single" w:sz="4" w:space="0" w:color="BFBFBF"/>
          <w:right w:val="single" w:sz="4" w:space="0" w:color="BFBFBF"/>
        </w:pBdr>
        <w:shd w:val="clear" w:color="auto" w:fill="F2F2F2"/>
        <w:spacing w:before="100" w:line="260" w:lineRule="auto"/>
        <w:ind w:left="200" w:right="200"/>
      </w:pPr>
      <w:r>
        <w:rPr>
          <w:rFonts w:ascii="Consolas" w:eastAsia="Consolas" w:hAnsi="Consolas" w:cs="Consolas"/>
          <w:sz w:val="20"/>
          <w:szCs w:val="20"/>
        </w:rPr>
        <w:t>Scan this text for inconsistent spelling. Flag any word spelled</w:t>
      </w:r>
    </w:p>
    <w:p w14:paraId="39531B56"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in both American and Australian variants in the same document.</w:t>
      </w:r>
    </w:p>
    <w:p w14:paraId="444C7FCB"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List the inconsistencies.</w:t>
      </w:r>
    </w:p>
    <w:p w14:paraId="45CF6883"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40E9344B" w14:textId="77777777" w:rsidR="0056389C" w:rsidRDefault="00000000">
      <w:pPr>
        <w:pBdr>
          <w:left w:val="single" w:sz="4" w:space="0" w:color="BFBFBF"/>
          <w:bottom w:val="single" w:sz="4" w:space="0" w:color="BFBFBF"/>
          <w:right w:val="single" w:sz="4" w:space="0" w:color="BFBFBF"/>
        </w:pBdr>
        <w:shd w:val="clear" w:color="auto" w:fill="F2F2F2"/>
        <w:spacing w:after="200" w:line="260" w:lineRule="auto"/>
        <w:ind w:left="200" w:right="200"/>
      </w:pPr>
      <w:r>
        <w:rPr>
          <w:rFonts w:ascii="Consolas" w:eastAsia="Consolas" w:hAnsi="Consolas" w:cs="Consolas"/>
          <w:sz w:val="20"/>
          <w:szCs w:val="20"/>
        </w:rPr>
        <w:t>[Paste text]</w:t>
      </w:r>
    </w:p>
    <w:p w14:paraId="4D87FEC2" w14:textId="77777777" w:rsidR="0056389C" w:rsidRDefault="00000000">
      <w:r>
        <w:br w:type="page"/>
      </w:r>
    </w:p>
    <w:p w14:paraId="75452653" w14:textId="77777777" w:rsidR="0056389C" w:rsidRDefault="00000000">
      <w:pPr>
        <w:spacing w:before="280" w:after="160"/>
      </w:pPr>
      <w:r>
        <w:rPr>
          <w:b/>
          <w:bCs/>
          <w:color w:val="1F3864"/>
          <w:sz w:val="28"/>
          <w:szCs w:val="28"/>
        </w:rPr>
        <w:lastRenderedPageBreak/>
        <w:t>8. Per-team specialised prompts</w:t>
      </w:r>
    </w:p>
    <w:p w14:paraId="78DC33C9" w14:textId="77777777" w:rsidR="0056389C" w:rsidRDefault="00000000">
      <w:pPr>
        <w:spacing w:before="200" w:after="120"/>
      </w:pPr>
      <w:r>
        <w:rPr>
          <w:b/>
          <w:bCs/>
          <w:color w:val="1F3864"/>
          <w:sz w:val="24"/>
          <w:szCs w:val="24"/>
        </w:rPr>
        <w:t>Team 1 (Vision + Federal)</w:t>
      </w:r>
    </w:p>
    <w:p w14:paraId="32BBAD1E" w14:textId="77777777" w:rsidR="0056389C" w:rsidRDefault="00000000">
      <w:pPr>
        <w:pBdr>
          <w:top w:val="single" w:sz="4" w:space="0" w:color="BFBFBF"/>
          <w:left w:val="single" w:sz="4" w:space="0" w:color="BFBFBF"/>
          <w:right w:val="single" w:sz="4" w:space="0" w:color="BFBFBF"/>
        </w:pBdr>
        <w:shd w:val="clear" w:color="auto" w:fill="F2F2F2"/>
        <w:spacing w:before="100" w:line="260" w:lineRule="auto"/>
        <w:ind w:left="200" w:right="200"/>
      </w:pPr>
      <w:r>
        <w:rPr>
          <w:rFonts w:ascii="Consolas" w:eastAsia="Consolas" w:hAnsi="Consolas" w:cs="Consolas"/>
          <w:sz w:val="20"/>
          <w:szCs w:val="20"/>
        </w:rPr>
        <w:t>Draft a 350-word Vision statement for an Olympic Games bid for Darwin</w:t>
      </w:r>
    </w:p>
    <w:p w14:paraId="64ED1E8E"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2034. Use IOC bid-document tone. Reference: tropical climate-controlled</w:t>
      </w:r>
    </w:p>
    <w:p w14:paraId="77BA1270"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venues; Asia-Pacific gateway; Sydney 2000 and Brisbane 2032 as Australian</w:t>
      </w:r>
    </w:p>
    <w:p w14:paraId="38623F42"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hosting precedents; Federal-Territory partnership. Australian English.</w:t>
      </w:r>
    </w:p>
    <w:p w14:paraId="2C21A876" w14:textId="77777777" w:rsidR="0056389C" w:rsidRDefault="00000000">
      <w:pPr>
        <w:pBdr>
          <w:left w:val="single" w:sz="4" w:space="0" w:color="BFBFBF"/>
          <w:bottom w:val="single" w:sz="4" w:space="0" w:color="BFBFBF"/>
          <w:right w:val="single" w:sz="4" w:space="0" w:color="BFBFBF"/>
        </w:pBdr>
        <w:shd w:val="clear" w:color="auto" w:fill="F2F2F2"/>
        <w:spacing w:after="200" w:line="260" w:lineRule="auto"/>
        <w:ind w:left="200" w:right="200"/>
      </w:pPr>
      <w:r>
        <w:rPr>
          <w:rFonts w:ascii="Consolas" w:eastAsia="Consolas" w:hAnsi="Consolas" w:cs="Consolas"/>
          <w:sz w:val="20"/>
          <w:szCs w:val="20"/>
        </w:rPr>
        <w:t>Include one pull quote. Do not exceed 350 words.</w:t>
      </w:r>
    </w:p>
    <w:p w14:paraId="22487669" w14:textId="77777777" w:rsidR="0056389C" w:rsidRDefault="00000000">
      <w:pPr>
        <w:spacing w:before="200" w:after="120"/>
      </w:pPr>
      <w:r>
        <w:rPr>
          <w:b/>
          <w:bCs/>
          <w:color w:val="1F3864"/>
          <w:sz w:val="24"/>
          <w:szCs w:val="24"/>
        </w:rPr>
        <w:t>Team 2 (Venues)</w:t>
      </w:r>
    </w:p>
    <w:p w14:paraId="50F34ED2" w14:textId="77777777" w:rsidR="0056389C" w:rsidRDefault="00000000">
      <w:pPr>
        <w:pBdr>
          <w:top w:val="single" w:sz="4" w:space="0" w:color="BFBFBF"/>
          <w:left w:val="single" w:sz="4" w:space="0" w:color="BFBFBF"/>
          <w:right w:val="single" w:sz="4" w:space="0" w:color="BFBFBF"/>
        </w:pBdr>
        <w:shd w:val="clear" w:color="auto" w:fill="F2F2F2"/>
        <w:spacing w:before="100" w:line="260" w:lineRule="auto"/>
        <w:ind w:left="200" w:right="200"/>
      </w:pPr>
      <w:r>
        <w:rPr>
          <w:rFonts w:ascii="Consolas" w:eastAsia="Consolas" w:hAnsi="Consolas" w:cs="Consolas"/>
          <w:sz w:val="20"/>
          <w:szCs w:val="20"/>
        </w:rPr>
        <w:t xml:space="preserve">I am writing the Venues section of an Olympic bid. I have six </w:t>
      </w:r>
      <w:proofErr w:type="gramStart"/>
      <w:r>
        <w:rPr>
          <w:rFonts w:ascii="Consolas" w:eastAsia="Consolas" w:hAnsi="Consolas" w:cs="Consolas"/>
          <w:sz w:val="20"/>
          <w:szCs w:val="20"/>
        </w:rPr>
        <w:t>venue</w:t>
      </w:r>
      <w:proofErr w:type="gramEnd"/>
    </w:p>
    <w:p w14:paraId="21239C5E"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precincts. For each, I need a 180-word description in IOC bid-document</w:t>
      </w:r>
    </w:p>
    <w:p w14:paraId="6E327FF6"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tone </w:t>
      </w:r>
      <w:proofErr w:type="gramStart"/>
      <w:r>
        <w:rPr>
          <w:rFonts w:ascii="Consolas" w:eastAsia="Consolas" w:hAnsi="Consolas" w:cs="Consolas"/>
          <w:sz w:val="20"/>
          <w:szCs w:val="20"/>
        </w:rPr>
        <w:t>covering:</w:t>
      </w:r>
      <w:proofErr w:type="gramEnd"/>
      <w:r>
        <w:rPr>
          <w:rFonts w:ascii="Consolas" w:eastAsia="Consolas" w:hAnsi="Consolas" w:cs="Consolas"/>
          <w:sz w:val="20"/>
          <w:szCs w:val="20"/>
        </w:rPr>
        <w:t xml:space="preserve"> capacity, location, climate-control specification,</w:t>
      </w:r>
    </w:p>
    <w:p w14:paraId="2263FAF4"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estimated cost, and post-Games legacy use. The venues are:</w:t>
      </w:r>
    </w:p>
    <w:p w14:paraId="709F1C68"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2311C3B6" w14:textId="17318206"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4.1 TIO Stadium (athletics, opening/closing) </w:t>
      </w:r>
      <w:r w:rsidR="009F5859">
        <w:rPr>
          <w:rFonts w:ascii="Consolas" w:eastAsia="Consolas" w:hAnsi="Consolas" w:cs="Consolas"/>
          <w:sz w:val="20"/>
          <w:szCs w:val="20"/>
        </w:rPr>
        <w:t xml:space="preserve">- </w:t>
      </w:r>
      <w:r>
        <w:rPr>
          <w:rFonts w:ascii="Consolas" w:eastAsia="Consolas" w:hAnsi="Consolas" w:cs="Consolas"/>
          <w:sz w:val="20"/>
          <w:szCs w:val="20"/>
        </w:rPr>
        <w:t>[paste your notes]</w:t>
      </w:r>
    </w:p>
    <w:p w14:paraId="7B8DCF64" w14:textId="376BA5C3"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4.2 Aquatic Centre, East Arm (swimming, diving) </w:t>
      </w:r>
      <w:r w:rsidR="009F5859">
        <w:rPr>
          <w:rFonts w:ascii="Consolas" w:eastAsia="Consolas" w:hAnsi="Consolas" w:cs="Consolas"/>
          <w:sz w:val="20"/>
          <w:szCs w:val="20"/>
        </w:rPr>
        <w:t xml:space="preserve">- </w:t>
      </w:r>
      <w:r>
        <w:rPr>
          <w:rFonts w:ascii="Consolas" w:eastAsia="Consolas" w:hAnsi="Consolas" w:cs="Consolas"/>
          <w:sz w:val="20"/>
          <w:szCs w:val="20"/>
        </w:rPr>
        <w:t>[paste your notes]</w:t>
      </w:r>
    </w:p>
    <w:p w14:paraId="0A5A2AF7" w14:textId="4C4EFFF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4.3 Marrara Indoor Arena (basketball, volleyball) </w:t>
      </w:r>
      <w:r w:rsidR="009F5859">
        <w:rPr>
          <w:rFonts w:ascii="Consolas" w:eastAsia="Consolas" w:hAnsi="Consolas" w:cs="Consolas"/>
          <w:sz w:val="20"/>
          <w:szCs w:val="20"/>
        </w:rPr>
        <w:t xml:space="preserve">- </w:t>
      </w:r>
      <w:r>
        <w:rPr>
          <w:rFonts w:ascii="Consolas" w:eastAsia="Consolas" w:hAnsi="Consolas" w:cs="Consolas"/>
          <w:sz w:val="20"/>
          <w:szCs w:val="20"/>
        </w:rPr>
        <w:t>[paste your notes]</w:t>
      </w:r>
    </w:p>
    <w:p w14:paraId="402EEE1E" w14:textId="601AD56D"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4.4 Lee Point Outdoor (hockey, archery) </w:t>
      </w:r>
      <w:r w:rsidR="009F5859">
        <w:rPr>
          <w:rFonts w:ascii="Consolas" w:eastAsia="Consolas" w:hAnsi="Consolas" w:cs="Consolas"/>
          <w:sz w:val="20"/>
          <w:szCs w:val="20"/>
        </w:rPr>
        <w:t xml:space="preserve">- </w:t>
      </w:r>
      <w:r>
        <w:rPr>
          <w:rFonts w:ascii="Consolas" w:eastAsia="Consolas" w:hAnsi="Consolas" w:cs="Consolas"/>
          <w:sz w:val="20"/>
          <w:szCs w:val="20"/>
        </w:rPr>
        <w:t>[paste your notes]</w:t>
      </w:r>
    </w:p>
    <w:p w14:paraId="6371CB10" w14:textId="7A6B3A31"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4.5 Litchfield (marathon, race walk) </w:t>
      </w:r>
      <w:r w:rsidR="009F5859">
        <w:rPr>
          <w:rFonts w:ascii="Consolas" w:eastAsia="Consolas" w:hAnsi="Consolas" w:cs="Consolas"/>
          <w:sz w:val="20"/>
          <w:szCs w:val="20"/>
        </w:rPr>
        <w:t xml:space="preserve">- </w:t>
      </w:r>
      <w:r>
        <w:rPr>
          <w:rFonts w:ascii="Consolas" w:eastAsia="Consolas" w:hAnsi="Consolas" w:cs="Consolas"/>
          <w:sz w:val="20"/>
          <w:szCs w:val="20"/>
        </w:rPr>
        <w:t>[paste your notes]</w:t>
      </w:r>
    </w:p>
    <w:p w14:paraId="1F8820AC" w14:textId="01FCC2AD"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4.6 Fannie Bay (sailing, rowing) </w:t>
      </w:r>
      <w:r w:rsidR="009F5859">
        <w:rPr>
          <w:rFonts w:ascii="Consolas" w:eastAsia="Consolas" w:hAnsi="Consolas" w:cs="Consolas"/>
          <w:sz w:val="20"/>
          <w:szCs w:val="20"/>
        </w:rPr>
        <w:t xml:space="preserve">- </w:t>
      </w:r>
      <w:r>
        <w:rPr>
          <w:rFonts w:ascii="Consolas" w:eastAsia="Consolas" w:hAnsi="Consolas" w:cs="Consolas"/>
          <w:sz w:val="20"/>
          <w:szCs w:val="20"/>
        </w:rPr>
        <w:t>[paste your notes]</w:t>
      </w:r>
    </w:p>
    <w:p w14:paraId="445A23A0"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5115935B" w14:textId="77777777" w:rsidR="0056389C" w:rsidRDefault="00000000">
      <w:pPr>
        <w:pBdr>
          <w:left w:val="single" w:sz="4" w:space="0" w:color="BFBFBF"/>
          <w:bottom w:val="single" w:sz="4" w:space="0" w:color="BFBFBF"/>
          <w:right w:val="single" w:sz="4" w:space="0" w:color="BFBFBF"/>
        </w:pBdr>
        <w:shd w:val="clear" w:color="auto" w:fill="F2F2F2"/>
        <w:spacing w:after="200" w:line="260" w:lineRule="auto"/>
        <w:ind w:left="200" w:right="200"/>
      </w:pPr>
      <w:r>
        <w:rPr>
          <w:rFonts w:ascii="Consolas" w:eastAsia="Consolas" w:hAnsi="Consolas" w:cs="Consolas"/>
          <w:sz w:val="20"/>
          <w:szCs w:val="20"/>
        </w:rPr>
        <w:t>Output six descriptions, each labelled with its sub-section heading.</w:t>
      </w:r>
    </w:p>
    <w:p w14:paraId="43C2E8EB" w14:textId="77777777" w:rsidR="0056389C" w:rsidRDefault="00000000">
      <w:pPr>
        <w:spacing w:before="200" w:after="120"/>
      </w:pPr>
      <w:r>
        <w:rPr>
          <w:b/>
          <w:bCs/>
          <w:color w:val="1F3864"/>
          <w:sz w:val="24"/>
          <w:szCs w:val="24"/>
        </w:rPr>
        <w:t>Team 3 (Athletes’ Village + Transport)</w:t>
      </w:r>
    </w:p>
    <w:p w14:paraId="276E5790" w14:textId="1D532B09" w:rsidR="0056389C" w:rsidRDefault="00000000">
      <w:pPr>
        <w:pBdr>
          <w:top w:val="single" w:sz="4" w:space="0" w:color="BFBFBF"/>
          <w:left w:val="single" w:sz="4" w:space="0" w:color="BFBFBF"/>
          <w:right w:val="single" w:sz="4" w:space="0" w:color="BFBFBF"/>
        </w:pBdr>
        <w:shd w:val="clear" w:color="auto" w:fill="F2F2F2"/>
        <w:spacing w:before="100" w:line="260" w:lineRule="auto"/>
        <w:ind w:left="200" w:right="200"/>
      </w:pPr>
      <w:r>
        <w:rPr>
          <w:rFonts w:ascii="Consolas" w:eastAsia="Consolas" w:hAnsi="Consolas" w:cs="Consolas"/>
          <w:sz w:val="20"/>
          <w:szCs w:val="20"/>
        </w:rPr>
        <w:t xml:space="preserve">Generate Table 5.1 </w:t>
      </w:r>
      <w:r w:rsidR="009F5859">
        <w:rPr>
          <w:rFonts w:ascii="Consolas" w:eastAsia="Consolas" w:hAnsi="Consolas" w:cs="Consolas"/>
          <w:sz w:val="20"/>
          <w:szCs w:val="20"/>
        </w:rPr>
        <w:t xml:space="preserve">- </w:t>
      </w:r>
      <w:r>
        <w:rPr>
          <w:rFonts w:ascii="Consolas" w:eastAsia="Consolas" w:hAnsi="Consolas" w:cs="Consolas"/>
          <w:sz w:val="20"/>
          <w:szCs w:val="20"/>
        </w:rPr>
        <w:t>Athletes' Village Capacity. Columns: Block,</w:t>
      </w:r>
    </w:p>
    <w:p w14:paraId="4F220122"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Buildings, Beds, Climate-control specification. The Village has 11,000</w:t>
      </w:r>
    </w:p>
    <w:p w14:paraId="66925CAD"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beds across 250 buildings, organised into [4] residential blocks.</w:t>
      </w:r>
    </w:p>
    <w:p w14:paraId="17FA4532"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Climate control is 21°C ± 1°C across all dwellings. Add a Total row.</w:t>
      </w:r>
    </w:p>
    <w:p w14:paraId="773D5BAA" w14:textId="77777777" w:rsidR="0056389C" w:rsidRDefault="00000000">
      <w:pPr>
        <w:pBdr>
          <w:left w:val="single" w:sz="4" w:space="0" w:color="BFBFBF"/>
          <w:bottom w:val="single" w:sz="4" w:space="0" w:color="BFBFBF"/>
          <w:right w:val="single" w:sz="4" w:space="0" w:color="BFBFBF"/>
        </w:pBdr>
        <w:shd w:val="clear" w:color="auto" w:fill="F2F2F2"/>
        <w:spacing w:after="200" w:line="260" w:lineRule="auto"/>
        <w:ind w:left="200" w:right="200"/>
      </w:pPr>
      <w:r>
        <w:rPr>
          <w:rFonts w:ascii="Consolas" w:eastAsia="Consolas" w:hAnsi="Consolas" w:cs="Consolas"/>
          <w:sz w:val="20"/>
          <w:szCs w:val="20"/>
        </w:rPr>
        <w:t>Output as a Word-compatible table.</w:t>
      </w:r>
    </w:p>
    <w:p w14:paraId="07F2740F" w14:textId="77777777" w:rsidR="0056389C" w:rsidRDefault="00000000">
      <w:pPr>
        <w:spacing w:before="200" w:after="120"/>
      </w:pPr>
      <w:r>
        <w:rPr>
          <w:b/>
          <w:bCs/>
          <w:color w:val="1F3864"/>
          <w:sz w:val="24"/>
          <w:szCs w:val="24"/>
        </w:rPr>
        <w:t>Team 4 (Cultural Programme + Opening Ceremony)</w:t>
      </w:r>
    </w:p>
    <w:p w14:paraId="7B5B1B1E" w14:textId="77777777" w:rsidR="0056389C" w:rsidRDefault="00000000">
      <w:pPr>
        <w:pBdr>
          <w:top w:val="single" w:sz="4" w:space="0" w:color="BFBFBF"/>
          <w:left w:val="single" w:sz="4" w:space="0" w:color="BFBFBF"/>
          <w:right w:val="single" w:sz="4" w:space="0" w:color="BFBFBF"/>
        </w:pBdr>
        <w:shd w:val="clear" w:color="auto" w:fill="F2F2F2"/>
        <w:spacing w:before="100" w:line="260" w:lineRule="auto"/>
        <w:ind w:left="200" w:right="200"/>
      </w:pPr>
      <w:r>
        <w:rPr>
          <w:rFonts w:ascii="Consolas" w:eastAsia="Consolas" w:hAnsi="Consolas" w:cs="Consolas"/>
          <w:sz w:val="20"/>
          <w:szCs w:val="20"/>
        </w:rPr>
        <w:t xml:space="preserve">Generate an Opening Ceremony </w:t>
      </w:r>
      <w:proofErr w:type="spellStart"/>
      <w:r>
        <w:rPr>
          <w:rFonts w:ascii="Consolas" w:eastAsia="Consolas" w:hAnsi="Consolas" w:cs="Consolas"/>
          <w:sz w:val="20"/>
          <w:szCs w:val="20"/>
        </w:rPr>
        <w:t>runsheet</w:t>
      </w:r>
      <w:proofErr w:type="spellEnd"/>
      <w:r>
        <w:rPr>
          <w:rFonts w:ascii="Consolas" w:eastAsia="Consolas" w:hAnsi="Consolas" w:cs="Consolas"/>
          <w:sz w:val="20"/>
          <w:szCs w:val="20"/>
        </w:rPr>
        <w:t xml:space="preserve"> for the Darwin 2034 Summer</w:t>
      </w:r>
    </w:p>
    <w:p w14:paraId="712C4C86"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Olympic Games. Total duration: 120 minutes. 12 segments. Theme:</w:t>
      </w:r>
    </w:p>
    <w:p w14:paraId="4B80AFFC"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"Tropical Convergence".</w:t>
      </w:r>
    </w:p>
    <w:p w14:paraId="22EC2167"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57CA3180"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Required segments (in order):</w:t>
      </w:r>
    </w:p>
    <w:p w14:paraId="02D9E77A"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7C91DCFA"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1. Welcome to Country (Larrakia people)</w:t>
      </w:r>
    </w:p>
    <w:p w14:paraId="02D762BB"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2. Australian national anthem</w:t>
      </w:r>
    </w:p>
    <w:p w14:paraId="1BF34660" w14:textId="08B85D4F"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3. "The Land" </w:t>
      </w:r>
      <w:r w:rsidR="009F5859">
        <w:rPr>
          <w:rFonts w:ascii="Consolas" w:eastAsia="Consolas" w:hAnsi="Consolas" w:cs="Consolas"/>
          <w:sz w:val="20"/>
          <w:szCs w:val="20"/>
        </w:rPr>
        <w:t xml:space="preserve">- </w:t>
      </w:r>
      <w:r>
        <w:rPr>
          <w:rFonts w:ascii="Consolas" w:eastAsia="Consolas" w:hAnsi="Consolas" w:cs="Consolas"/>
          <w:sz w:val="20"/>
          <w:szCs w:val="20"/>
        </w:rPr>
        <w:t>Indigenous storytelling segment</w:t>
      </w:r>
    </w:p>
    <w:p w14:paraId="5EDF8B52" w14:textId="72423BBB"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4. "The Water" </w:t>
      </w:r>
      <w:r w:rsidR="009F5859">
        <w:rPr>
          <w:rFonts w:ascii="Consolas" w:eastAsia="Consolas" w:hAnsi="Consolas" w:cs="Consolas"/>
          <w:sz w:val="20"/>
          <w:szCs w:val="20"/>
        </w:rPr>
        <w:t xml:space="preserve">- </w:t>
      </w:r>
      <w:r>
        <w:rPr>
          <w:rFonts w:ascii="Consolas" w:eastAsia="Consolas" w:hAnsi="Consolas" w:cs="Consolas"/>
          <w:sz w:val="20"/>
          <w:szCs w:val="20"/>
        </w:rPr>
        <w:t>maritime / Asia-Pacific connection</w:t>
      </w:r>
    </w:p>
    <w:p w14:paraId="40F0AD58" w14:textId="2C871E44"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5. "The Sky" </w:t>
      </w:r>
      <w:r w:rsidR="009F5859">
        <w:rPr>
          <w:rFonts w:ascii="Consolas" w:eastAsia="Consolas" w:hAnsi="Consolas" w:cs="Consolas"/>
          <w:sz w:val="20"/>
          <w:szCs w:val="20"/>
        </w:rPr>
        <w:t xml:space="preserve">- </w:t>
      </w:r>
      <w:r>
        <w:rPr>
          <w:rFonts w:ascii="Consolas" w:eastAsia="Consolas" w:hAnsi="Consolas" w:cs="Consolas"/>
          <w:sz w:val="20"/>
          <w:szCs w:val="20"/>
        </w:rPr>
        <w:t>climate engineering / Territory aircon innovation</w:t>
      </w:r>
    </w:p>
    <w:p w14:paraId="6C36D9AA"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6. Athletes' parade (alphabetical by nation)</w:t>
      </w:r>
    </w:p>
    <w:p w14:paraId="0F4940A7"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7. Olympic anthem</w:t>
      </w:r>
    </w:p>
    <w:p w14:paraId="0841FDBE"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8. Olympic oath (athletes / officials / coaches)</w:t>
      </w:r>
    </w:p>
    <w:p w14:paraId="66B028E7"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9. IOC President address</w:t>
      </w:r>
    </w:p>
    <w:p w14:paraId="0F1E1FAE"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10. Chief Minister address</w:t>
      </w:r>
    </w:p>
    <w:p w14:paraId="11B2100F"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11. Olympic flame lighting</w:t>
      </w:r>
    </w:p>
    <w:p w14:paraId="771ECB9D"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12. Closing fanfare</w:t>
      </w:r>
    </w:p>
    <w:p w14:paraId="737640C4"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1A9F8D6D"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Output as a table with columns: Time, Duration, Segment, Lead</w:t>
      </w:r>
    </w:p>
    <w:p w14:paraId="76014990" w14:textId="77777777" w:rsidR="0056389C" w:rsidRDefault="00000000">
      <w:pPr>
        <w:pBdr>
          <w:left w:val="single" w:sz="4" w:space="0" w:color="BFBFBF"/>
          <w:bottom w:val="single" w:sz="4" w:space="0" w:color="BFBFBF"/>
          <w:right w:val="single" w:sz="4" w:space="0" w:color="BFBFBF"/>
        </w:pBdr>
        <w:shd w:val="clear" w:color="auto" w:fill="F2F2F2"/>
        <w:spacing w:after="200" w:line="260" w:lineRule="auto"/>
        <w:ind w:left="200" w:right="200"/>
      </w:pPr>
      <w:r>
        <w:rPr>
          <w:rFonts w:ascii="Consolas" w:eastAsia="Consolas" w:hAnsi="Consolas" w:cs="Consolas"/>
          <w:sz w:val="20"/>
          <w:szCs w:val="20"/>
        </w:rPr>
        <w:t>personnel, Technical notes. Times in HH:MM format starting at 19:30.</w:t>
      </w:r>
    </w:p>
    <w:p w14:paraId="2A7017A5" w14:textId="77777777" w:rsidR="0056389C" w:rsidRDefault="00000000">
      <w:pPr>
        <w:spacing w:before="200" w:after="120"/>
      </w:pPr>
      <w:r>
        <w:rPr>
          <w:b/>
          <w:bCs/>
          <w:color w:val="1F3864"/>
          <w:sz w:val="24"/>
          <w:szCs w:val="24"/>
        </w:rPr>
        <w:t>Team 5 (Financial Plan + Risk Register)</w:t>
      </w:r>
    </w:p>
    <w:p w14:paraId="2947D202" w14:textId="730006CB" w:rsidR="0056389C" w:rsidRDefault="00000000">
      <w:pPr>
        <w:pBdr>
          <w:top w:val="single" w:sz="4" w:space="0" w:color="BFBFBF"/>
          <w:left w:val="single" w:sz="4" w:space="0" w:color="BFBFBF"/>
          <w:right w:val="single" w:sz="4" w:space="0" w:color="BFBFBF"/>
        </w:pBdr>
        <w:shd w:val="clear" w:color="auto" w:fill="F2F2F2"/>
        <w:spacing w:before="100" w:line="260" w:lineRule="auto"/>
        <w:ind w:left="200" w:right="200"/>
      </w:pPr>
      <w:r>
        <w:rPr>
          <w:rFonts w:ascii="Consolas" w:eastAsia="Consolas" w:hAnsi="Consolas" w:cs="Consolas"/>
          <w:sz w:val="20"/>
          <w:szCs w:val="20"/>
        </w:rPr>
        <w:lastRenderedPageBreak/>
        <w:t xml:space="preserve">Generate Table 10.1 </w:t>
      </w:r>
      <w:r w:rsidR="009F5859">
        <w:rPr>
          <w:rFonts w:ascii="Consolas" w:eastAsia="Consolas" w:hAnsi="Consolas" w:cs="Consolas"/>
          <w:sz w:val="20"/>
          <w:szCs w:val="20"/>
        </w:rPr>
        <w:t xml:space="preserve">- </w:t>
      </w:r>
      <w:r>
        <w:rPr>
          <w:rFonts w:ascii="Consolas" w:eastAsia="Consolas" w:hAnsi="Consolas" w:cs="Consolas"/>
          <w:sz w:val="20"/>
          <w:szCs w:val="20"/>
        </w:rPr>
        <w:t>Risk Register for the Darwin 2034 Summer</w:t>
      </w:r>
    </w:p>
    <w:p w14:paraId="435071FD"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Olympic Games bid. 10 risks. Columns: Risk, Likelihood, Consequence,</w:t>
      </w:r>
    </w:p>
    <w:p w14:paraId="0031D9E5"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Mitigation, Residual rating. Use AS/NZS ISO 31000 ratings (Low /</w:t>
      </w:r>
    </w:p>
    <w:p w14:paraId="1380D7A6"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Moderate / High / Extreme).</w:t>
      </w:r>
    </w:p>
    <w:p w14:paraId="50DDAA49"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62DA9674"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Include the following risks:</w:t>
      </w:r>
    </w:p>
    <w:p w14:paraId="76CACDAF"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5D41A1D7"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1. Cyclone season conflict with Games window</w:t>
      </w:r>
    </w:p>
    <w:p w14:paraId="39EAAB45"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2. Refrigeration system failure during competition</w:t>
      </w:r>
    </w:p>
    <w:p w14:paraId="7AB93AB3"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3. Sacred sites compliance (AAPA process)</w:t>
      </w:r>
    </w:p>
    <w:p w14:paraId="2F0DCD8E"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4. Cost overrun against $14b forecast</w:t>
      </w:r>
    </w:p>
    <w:p w14:paraId="3F93830C"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5. Skilled labour shortage (NT structural)</w:t>
      </w:r>
    </w:p>
    <w:p w14:paraId="1917419F"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6. Federal funding letter delay</w:t>
      </w:r>
    </w:p>
    <w:p w14:paraId="2C3D3792"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7. IOC inspection compliance failure</w:t>
      </w:r>
    </w:p>
    <w:p w14:paraId="4389A877"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8. Athlete heat stress despite refrigeration</w:t>
      </w:r>
    </w:p>
    <w:p w14:paraId="1310C190"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9. Public sentiment / political risk</w:t>
      </w:r>
    </w:p>
    <w:p w14:paraId="04DE6D1C" w14:textId="31B9BA2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10. Sustainability </w:t>
      </w:r>
      <w:r w:rsidR="009F5859">
        <w:rPr>
          <w:rFonts w:ascii="Consolas" w:eastAsia="Consolas" w:hAnsi="Consolas" w:cs="Consolas"/>
          <w:sz w:val="20"/>
          <w:szCs w:val="20"/>
        </w:rPr>
        <w:t xml:space="preserve">- </w:t>
      </w:r>
      <w:r>
        <w:rPr>
          <w:rFonts w:ascii="Consolas" w:eastAsia="Consolas" w:hAnsi="Consolas" w:cs="Consolas"/>
          <w:sz w:val="20"/>
          <w:szCs w:val="20"/>
        </w:rPr>
        <w:t>energy demand from refrigeration</w:t>
      </w:r>
    </w:p>
    <w:p w14:paraId="640C7CB3" w14:textId="77777777" w:rsidR="0056389C" w:rsidRDefault="00000000">
      <w:pPr>
        <w:pBdr>
          <w:left w:val="single" w:sz="4" w:space="0" w:color="BFBFBF"/>
          <w:right w:val="single" w:sz="4" w:space="0" w:color="BFBFBF"/>
        </w:pBdr>
        <w:shd w:val="clear" w:color="auto" w:fill="F2F2F2"/>
        <w:spacing w:line="260" w:lineRule="auto"/>
        <w:ind w:left="200" w:right="200"/>
      </w:pPr>
      <w:r>
        <w:rPr>
          <w:rFonts w:ascii="Consolas" w:eastAsia="Consolas" w:hAnsi="Consolas" w:cs="Consolas"/>
          <w:sz w:val="20"/>
          <w:szCs w:val="20"/>
        </w:rPr>
        <w:t xml:space="preserve"> </w:t>
      </w:r>
    </w:p>
    <w:p w14:paraId="4E18BB57" w14:textId="77777777" w:rsidR="0056389C" w:rsidRDefault="00000000">
      <w:pPr>
        <w:pBdr>
          <w:left w:val="single" w:sz="4" w:space="0" w:color="BFBFBF"/>
          <w:bottom w:val="single" w:sz="4" w:space="0" w:color="BFBFBF"/>
          <w:right w:val="single" w:sz="4" w:space="0" w:color="BFBFBF"/>
        </w:pBdr>
        <w:shd w:val="clear" w:color="auto" w:fill="F2F2F2"/>
        <w:spacing w:after="200" w:line="260" w:lineRule="auto"/>
        <w:ind w:left="200" w:right="200"/>
      </w:pPr>
      <w:r>
        <w:rPr>
          <w:rFonts w:ascii="Consolas" w:eastAsia="Consolas" w:hAnsi="Consolas" w:cs="Consolas"/>
          <w:sz w:val="20"/>
          <w:szCs w:val="20"/>
        </w:rPr>
        <w:t>Output as a Word-compatible table.</w:t>
      </w:r>
    </w:p>
    <w:p w14:paraId="25D7CA0E" w14:textId="77777777" w:rsidR="0056389C" w:rsidRDefault="0056389C">
      <w:pPr>
        <w:spacing w:after="200"/>
      </w:pPr>
    </w:p>
    <w:p w14:paraId="626F3F92" w14:textId="77777777" w:rsidR="0056389C" w:rsidRDefault="00000000">
      <w:pPr>
        <w:spacing w:before="280" w:after="160"/>
      </w:pPr>
      <w:r>
        <w:rPr>
          <w:b/>
          <w:bCs/>
          <w:color w:val="1F3864"/>
          <w:sz w:val="28"/>
          <w:szCs w:val="28"/>
        </w:rPr>
        <w:t>Final tips</w:t>
      </w:r>
    </w:p>
    <w:p w14:paraId="60E69EA0" w14:textId="77777777" w:rsidR="0056389C" w:rsidRDefault="00000000">
      <w:pPr>
        <w:pStyle w:val="ListParagraph"/>
        <w:numPr>
          <w:ilvl w:val="0"/>
          <w:numId w:val="2"/>
        </w:numPr>
        <w:spacing w:after="80" w:line="280" w:lineRule="auto"/>
      </w:pPr>
      <w:r>
        <w:t>Always verify Copilot’s output against your knowledge of the source material.</w:t>
      </w:r>
    </w:p>
    <w:p w14:paraId="0A60511F" w14:textId="77777777" w:rsidR="0056389C" w:rsidRDefault="00000000">
      <w:pPr>
        <w:pStyle w:val="ListParagraph"/>
        <w:numPr>
          <w:ilvl w:val="0"/>
          <w:numId w:val="2"/>
        </w:numPr>
        <w:spacing w:after="80" w:line="280" w:lineRule="auto"/>
      </w:pPr>
      <w:r>
        <w:t>If Copilot gives you a confident answer that contradicts your reference document, trust the reference document.</w:t>
      </w:r>
    </w:p>
    <w:p w14:paraId="2C14C271" w14:textId="77777777" w:rsidR="0056389C" w:rsidRDefault="00000000">
      <w:pPr>
        <w:pStyle w:val="ListParagraph"/>
        <w:numPr>
          <w:ilvl w:val="0"/>
          <w:numId w:val="2"/>
        </w:numPr>
        <w:spacing w:after="80" w:line="280" w:lineRule="auto"/>
      </w:pPr>
      <w:r>
        <w:t>If Copilot gives you a number, ask it for the source. Then verify the source.</w:t>
      </w:r>
    </w:p>
    <w:p w14:paraId="33743B06" w14:textId="77777777" w:rsidR="0056389C" w:rsidRDefault="00000000">
      <w:pPr>
        <w:pStyle w:val="ListParagraph"/>
        <w:numPr>
          <w:ilvl w:val="0"/>
          <w:numId w:val="2"/>
        </w:numPr>
        <w:spacing w:after="80" w:line="280" w:lineRule="auto"/>
      </w:pPr>
      <w:r>
        <w:t>Save your good prompts. The next time you draft a bid, brief, or report, you’ll want them again.</w:t>
      </w:r>
    </w:p>
    <w:p w14:paraId="0D092415" w14:textId="228EDEC2" w:rsidR="0056389C" w:rsidRDefault="00000000">
      <w:pPr>
        <w:pStyle w:val="ListParagraph"/>
        <w:numPr>
          <w:ilvl w:val="0"/>
          <w:numId w:val="2"/>
        </w:numPr>
        <w:spacing w:after="80" w:line="280" w:lineRule="auto"/>
      </w:pPr>
      <w:r>
        <w:t xml:space="preserve">Don’t paste anything sensitive into Copilot Chat. The fictional scenario means none of today’s content is sensitive </w:t>
      </w:r>
      <w:r w:rsidR="009F5859">
        <w:t xml:space="preserve">- </w:t>
      </w:r>
      <w:r>
        <w:t>but in your day job, the NTG AI usage policy applies.</w:t>
      </w:r>
    </w:p>
    <w:sectPr w:rsidR="0056389C">
      <w:footerReference w:type="default" r:id="rId7"/>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770C9" w14:textId="77777777" w:rsidR="00FA3361" w:rsidRDefault="00FA3361">
      <w:r>
        <w:separator/>
      </w:r>
    </w:p>
  </w:endnote>
  <w:endnote w:type="continuationSeparator" w:id="0">
    <w:p w14:paraId="02BF4DCF" w14:textId="77777777" w:rsidR="00FA3361" w:rsidRDefault="00FA3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8FFE" w14:textId="77777777" w:rsidR="0056389C" w:rsidRDefault="00000000">
    <w:pPr>
      <w:jc w:val="center"/>
    </w:pPr>
    <w:r>
      <w:rPr>
        <w:color w:val="595959"/>
        <w:sz w:val="18"/>
        <w:szCs w:val="18"/>
      </w:rPr>
      <w:t xml:space="preserve">Copilot Chat Prompt </w:t>
    </w:r>
    <w:proofErr w:type="gramStart"/>
    <w:r>
      <w:rPr>
        <w:color w:val="595959"/>
        <w:sz w:val="18"/>
        <w:szCs w:val="18"/>
      </w:rPr>
      <w:t>Pack  •</w:t>
    </w:r>
    <w:proofErr w:type="gramEnd"/>
    <w:r>
      <w:rPr>
        <w:color w:val="595959"/>
        <w:sz w:val="18"/>
        <w:szCs w:val="18"/>
      </w:rPr>
      <w:t xml:space="preserve">  Olympics 2034 </w:t>
    </w:r>
    <w:proofErr w:type="gramStart"/>
    <w:r>
      <w:rPr>
        <w:color w:val="595959"/>
        <w:sz w:val="18"/>
        <w:szCs w:val="18"/>
      </w:rPr>
      <w:t>Activity  •</w:t>
    </w:r>
    <w:proofErr w:type="gramEnd"/>
    <w:r>
      <w:rPr>
        <w:color w:val="595959"/>
        <w:sz w:val="18"/>
        <w:szCs w:val="18"/>
      </w:rPr>
      <w:t xml:space="preserve">  Department of the Chief Minister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9107B" w14:textId="77777777" w:rsidR="00FA3361" w:rsidRDefault="00FA3361">
      <w:r>
        <w:separator/>
      </w:r>
    </w:p>
  </w:footnote>
  <w:footnote w:type="continuationSeparator" w:id="0">
    <w:p w14:paraId="12742D6A" w14:textId="77777777" w:rsidR="00FA3361" w:rsidRDefault="00FA3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F81"/>
    <w:multiLevelType w:val="hybridMultilevel"/>
    <w:tmpl w:val="2BB4F858"/>
    <w:lvl w:ilvl="0" w:tplc="F420396A">
      <w:start w:val="1"/>
      <w:numFmt w:val="decimal"/>
      <w:lvlText w:val="%1."/>
      <w:lvlJc w:val="left"/>
      <w:pPr>
        <w:ind w:left="720" w:hanging="360"/>
      </w:pPr>
    </w:lvl>
    <w:lvl w:ilvl="1" w:tplc="1C4A95F6">
      <w:numFmt w:val="decimal"/>
      <w:lvlText w:val=""/>
      <w:lvlJc w:val="left"/>
    </w:lvl>
    <w:lvl w:ilvl="2" w:tplc="6B1A2424">
      <w:numFmt w:val="decimal"/>
      <w:lvlText w:val=""/>
      <w:lvlJc w:val="left"/>
    </w:lvl>
    <w:lvl w:ilvl="3" w:tplc="EBEC7320">
      <w:numFmt w:val="decimal"/>
      <w:lvlText w:val=""/>
      <w:lvlJc w:val="left"/>
    </w:lvl>
    <w:lvl w:ilvl="4" w:tplc="0AF4B000">
      <w:numFmt w:val="decimal"/>
      <w:lvlText w:val=""/>
      <w:lvlJc w:val="left"/>
    </w:lvl>
    <w:lvl w:ilvl="5" w:tplc="85CEA1E6">
      <w:numFmt w:val="decimal"/>
      <w:lvlText w:val=""/>
      <w:lvlJc w:val="left"/>
    </w:lvl>
    <w:lvl w:ilvl="6" w:tplc="7CD8D082">
      <w:numFmt w:val="decimal"/>
      <w:lvlText w:val=""/>
      <w:lvlJc w:val="left"/>
    </w:lvl>
    <w:lvl w:ilvl="7" w:tplc="92EE1FE0">
      <w:numFmt w:val="decimal"/>
      <w:lvlText w:val=""/>
      <w:lvlJc w:val="left"/>
    </w:lvl>
    <w:lvl w:ilvl="8" w:tplc="15689710">
      <w:numFmt w:val="decimal"/>
      <w:lvlText w:val=""/>
      <w:lvlJc w:val="left"/>
    </w:lvl>
  </w:abstractNum>
  <w:abstractNum w:abstractNumId="1" w15:restartNumberingAfterBreak="0">
    <w:nsid w:val="03020FF2"/>
    <w:multiLevelType w:val="hybridMultilevel"/>
    <w:tmpl w:val="E2B6058A"/>
    <w:lvl w:ilvl="0" w:tplc="ECDC38FC">
      <w:start w:val="1"/>
      <w:numFmt w:val="decimal"/>
      <w:lvlText w:val="%1."/>
      <w:lvlJc w:val="left"/>
      <w:pPr>
        <w:ind w:left="720" w:hanging="360"/>
      </w:pPr>
    </w:lvl>
    <w:lvl w:ilvl="1" w:tplc="64D23CDA">
      <w:numFmt w:val="decimal"/>
      <w:lvlText w:val=""/>
      <w:lvlJc w:val="left"/>
    </w:lvl>
    <w:lvl w:ilvl="2" w:tplc="D03656E2">
      <w:numFmt w:val="decimal"/>
      <w:lvlText w:val=""/>
      <w:lvlJc w:val="left"/>
    </w:lvl>
    <w:lvl w:ilvl="3" w:tplc="98543A3C">
      <w:numFmt w:val="decimal"/>
      <w:lvlText w:val=""/>
      <w:lvlJc w:val="left"/>
    </w:lvl>
    <w:lvl w:ilvl="4" w:tplc="9C06186A">
      <w:numFmt w:val="decimal"/>
      <w:lvlText w:val=""/>
      <w:lvlJc w:val="left"/>
    </w:lvl>
    <w:lvl w:ilvl="5" w:tplc="F232E702">
      <w:numFmt w:val="decimal"/>
      <w:lvlText w:val=""/>
      <w:lvlJc w:val="left"/>
    </w:lvl>
    <w:lvl w:ilvl="6" w:tplc="EE222CB8">
      <w:numFmt w:val="decimal"/>
      <w:lvlText w:val=""/>
      <w:lvlJc w:val="left"/>
    </w:lvl>
    <w:lvl w:ilvl="7" w:tplc="FE36EF1C">
      <w:numFmt w:val="decimal"/>
      <w:lvlText w:val=""/>
      <w:lvlJc w:val="left"/>
    </w:lvl>
    <w:lvl w:ilvl="8" w:tplc="AF340242">
      <w:numFmt w:val="decimal"/>
      <w:lvlText w:val=""/>
      <w:lvlJc w:val="left"/>
    </w:lvl>
  </w:abstractNum>
  <w:abstractNum w:abstractNumId="2" w15:restartNumberingAfterBreak="0">
    <w:nsid w:val="06F47C96"/>
    <w:multiLevelType w:val="hybridMultilevel"/>
    <w:tmpl w:val="C8DE98AC"/>
    <w:lvl w:ilvl="0" w:tplc="78F6F09C">
      <w:start w:val="1"/>
      <w:numFmt w:val="decimal"/>
      <w:lvlText w:val="%1."/>
      <w:lvlJc w:val="left"/>
      <w:pPr>
        <w:ind w:left="720" w:hanging="360"/>
      </w:pPr>
    </w:lvl>
    <w:lvl w:ilvl="1" w:tplc="4EAA658C">
      <w:numFmt w:val="decimal"/>
      <w:lvlText w:val=""/>
      <w:lvlJc w:val="left"/>
    </w:lvl>
    <w:lvl w:ilvl="2" w:tplc="24EA8A5E">
      <w:numFmt w:val="decimal"/>
      <w:lvlText w:val=""/>
      <w:lvlJc w:val="left"/>
    </w:lvl>
    <w:lvl w:ilvl="3" w:tplc="B2E692F2">
      <w:numFmt w:val="decimal"/>
      <w:lvlText w:val=""/>
      <w:lvlJc w:val="left"/>
    </w:lvl>
    <w:lvl w:ilvl="4" w:tplc="C3EE320A">
      <w:numFmt w:val="decimal"/>
      <w:lvlText w:val=""/>
      <w:lvlJc w:val="left"/>
    </w:lvl>
    <w:lvl w:ilvl="5" w:tplc="3544F54C">
      <w:numFmt w:val="decimal"/>
      <w:lvlText w:val=""/>
      <w:lvlJc w:val="left"/>
    </w:lvl>
    <w:lvl w:ilvl="6" w:tplc="EB188694">
      <w:numFmt w:val="decimal"/>
      <w:lvlText w:val=""/>
      <w:lvlJc w:val="left"/>
    </w:lvl>
    <w:lvl w:ilvl="7" w:tplc="5CBC1326">
      <w:numFmt w:val="decimal"/>
      <w:lvlText w:val=""/>
      <w:lvlJc w:val="left"/>
    </w:lvl>
    <w:lvl w:ilvl="8" w:tplc="E9FE5474">
      <w:numFmt w:val="decimal"/>
      <w:lvlText w:val=""/>
      <w:lvlJc w:val="left"/>
    </w:lvl>
  </w:abstractNum>
  <w:abstractNum w:abstractNumId="3" w15:restartNumberingAfterBreak="0">
    <w:nsid w:val="07853990"/>
    <w:multiLevelType w:val="hybridMultilevel"/>
    <w:tmpl w:val="19703028"/>
    <w:lvl w:ilvl="0" w:tplc="E53A7D7E">
      <w:start w:val="1"/>
      <w:numFmt w:val="decimal"/>
      <w:lvlText w:val="%1."/>
      <w:lvlJc w:val="left"/>
      <w:pPr>
        <w:ind w:left="720" w:hanging="360"/>
      </w:pPr>
    </w:lvl>
    <w:lvl w:ilvl="1" w:tplc="B4FCAAF2">
      <w:numFmt w:val="decimal"/>
      <w:lvlText w:val=""/>
      <w:lvlJc w:val="left"/>
    </w:lvl>
    <w:lvl w:ilvl="2" w:tplc="8798581A">
      <w:numFmt w:val="decimal"/>
      <w:lvlText w:val=""/>
      <w:lvlJc w:val="left"/>
    </w:lvl>
    <w:lvl w:ilvl="3" w:tplc="501A8C50">
      <w:numFmt w:val="decimal"/>
      <w:lvlText w:val=""/>
      <w:lvlJc w:val="left"/>
    </w:lvl>
    <w:lvl w:ilvl="4" w:tplc="6EC61DC4">
      <w:numFmt w:val="decimal"/>
      <w:lvlText w:val=""/>
      <w:lvlJc w:val="left"/>
    </w:lvl>
    <w:lvl w:ilvl="5" w:tplc="6FE2ADAA">
      <w:numFmt w:val="decimal"/>
      <w:lvlText w:val=""/>
      <w:lvlJc w:val="left"/>
    </w:lvl>
    <w:lvl w:ilvl="6" w:tplc="BD62CC6A">
      <w:numFmt w:val="decimal"/>
      <w:lvlText w:val=""/>
      <w:lvlJc w:val="left"/>
    </w:lvl>
    <w:lvl w:ilvl="7" w:tplc="AFF845BA">
      <w:numFmt w:val="decimal"/>
      <w:lvlText w:val=""/>
      <w:lvlJc w:val="left"/>
    </w:lvl>
    <w:lvl w:ilvl="8" w:tplc="3CF01206">
      <w:numFmt w:val="decimal"/>
      <w:lvlText w:val=""/>
      <w:lvlJc w:val="left"/>
    </w:lvl>
  </w:abstractNum>
  <w:abstractNum w:abstractNumId="4" w15:restartNumberingAfterBreak="0">
    <w:nsid w:val="0C485690"/>
    <w:multiLevelType w:val="hybridMultilevel"/>
    <w:tmpl w:val="59CC42A4"/>
    <w:lvl w:ilvl="0" w:tplc="0382E992">
      <w:start w:val="1"/>
      <w:numFmt w:val="decimal"/>
      <w:lvlText w:val="%1."/>
      <w:lvlJc w:val="left"/>
      <w:pPr>
        <w:ind w:left="720" w:hanging="360"/>
      </w:pPr>
    </w:lvl>
    <w:lvl w:ilvl="1" w:tplc="37844408">
      <w:numFmt w:val="decimal"/>
      <w:lvlText w:val=""/>
      <w:lvlJc w:val="left"/>
    </w:lvl>
    <w:lvl w:ilvl="2" w:tplc="67ACB89A">
      <w:numFmt w:val="decimal"/>
      <w:lvlText w:val=""/>
      <w:lvlJc w:val="left"/>
    </w:lvl>
    <w:lvl w:ilvl="3" w:tplc="9B1AE2D8">
      <w:numFmt w:val="decimal"/>
      <w:lvlText w:val=""/>
      <w:lvlJc w:val="left"/>
    </w:lvl>
    <w:lvl w:ilvl="4" w:tplc="2070AC3E">
      <w:numFmt w:val="decimal"/>
      <w:lvlText w:val=""/>
      <w:lvlJc w:val="left"/>
    </w:lvl>
    <w:lvl w:ilvl="5" w:tplc="73D6700E">
      <w:numFmt w:val="decimal"/>
      <w:lvlText w:val=""/>
      <w:lvlJc w:val="left"/>
    </w:lvl>
    <w:lvl w:ilvl="6" w:tplc="2C562B66">
      <w:numFmt w:val="decimal"/>
      <w:lvlText w:val=""/>
      <w:lvlJc w:val="left"/>
    </w:lvl>
    <w:lvl w:ilvl="7" w:tplc="41D017AC">
      <w:numFmt w:val="decimal"/>
      <w:lvlText w:val=""/>
      <w:lvlJc w:val="left"/>
    </w:lvl>
    <w:lvl w:ilvl="8" w:tplc="696E27A4">
      <w:numFmt w:val="decimal"/>
      <w:lvlText w:val=""/>
      <w:lvlJc w:val="left"/>
    </w:lvl>
  </w:abstractNum>
  <w:abstractNum w:abstractNumId="5" w15:restartNumberingAfterBreak="0">
    <w:nsid w:val="0FF90911"/>
    <w:multiLevelType w:val="hybridMultilevel"/>
    <w:tmpl w:val="1B6428CA"/>
    <w:lvl w:ilvl="0" w:tplc="3550B1BA">
      <w:start w:val="1"/>
      <w:numFmt w:val="decimal"/>
      <w:lvlText w:val="%1."/>
      <w:lvlJc w:val="left"/>
      <w:pPr>
        <w:ind w:left="720" w:hanging="360"/>
      </w:pPr>
    </w:lvl>
    <w:lvl w:ilvl="1" w:tplc="A254F078">
      <w:numFmt w:val="decimal"/>
      <w:lvlText w:val=""/>
      <w:lvlJc w:val="left"/>
    </w:lvl>
    <w:lvl w:ilvl="2" w:tplc="C4C8A9BA">
      <w:numFmt w:val="decimal"/>
      <w:lvlText w:val=""/>
      <w:lvlJc w:val="left"/>
    </w:lvl>
    <w:lvl w:ilvl="3" w:tplc="B1C0B6BA">
      <w:numFmt w:val="decimal"/>
      <w:lvlText w:val=""/>
      <w:lvlJc w:val="left"/>
    </w:lvl>
    <w:lvl w:ilvl="4" w:tplc="A6ACB446">
      <w:numFmt w:val="decimal"/>
      <w:lvlText w:val=""/>
      <w:lvlJc w:val="left"/>
    </w:lvl>
    <w:lvl w:ilvl="5" w:tplc="611E4D82">
      <w:numFmt w:val="decimal"/>
      <w:lvlText w:val=""/>
      <w:lvlJc w:val="left"/>
    </w:lvl>
    <w:lvl w:ilvl="6" w:tplc="D2F0E016">
      <w:numFmt w:val="decimal"/>
      <w:lvlText w:val=""/>
      <w:lvlJc w:val="left"/>
    </w:lvl>
    <w:lvl w:ilvl="7" w:tplc="4E020D4E">
      <w:numFmt w:val="decimal"/>
      <w:lvlText w:val=""/>
      <w:lvlJc w:val="left"/>
    </w:lvl>
    <w:lvl w:ilvl="8" w:tplc="E34C633C">
      <w:numFmt w:val="decimal"/>
      <w:lvlText w:val=""/>
      <w:lvlJc w:val="left"/>
    </w:lvl>
  </w:abstractNum>
  <w:abstractNum w:abstractNumId="6" w15:restartNumberingAfterBreak="0">
    <w:nsid w:val="104A2A66"/>
    <w:multiLevelType w:val="hybridMultilevel"/>
    <w:tmpl w:val="AC5AAAA8"/>
    <w:lvl w:ilvl="0" w:tplc="79C29FB8">
      <w:start w:val="1"/>
      <w:numFmt w:val="decimal"/>
      <w:lvlText w:val="%1."/>
      <w:lvlJc w:val="left"/>
      <w:pPr>
        <w:ind w:left="720" w:hanging="360"/>
      </w:pPr>
    </w:lvl>
    <w:lvl w:ilvl="1" w:tplc="02C46178">
      <w:numFmt w:val="decimal"/>
      <w:lvlText w:val=""/>
      <w:lvlJc w:val="left"/>
    </w:lvl>
    <w:lvl w:ilvl="2" w:tplc="8EA4A8F2">
      <w:numFmt w:val="decimal"/>
      <w:lvlText w:val=""/>
      <w:lvlJc w:val="left"/>
    </w:lvl>
    <w:lvl w:ilvl="3" w:tplc="D1C641E2">
      <w:numFmt w:val="decimal"/>
      <w:lvlText w:val=""/>
      <w:lvlJc w:val="left"/>
    </w:lvl>
    <w:lvl w:ilvl="4" w:tplc="0EA411D6">
      <w:numFmt w:val="decimal"/>
      <w:lvlText w:val=""/>
      <w:lvlJc w:val="left"/>
    </w:lvl>
    <w:lvl w:ilvl="5" w:tplc="849CE08E">
      <w:numFmt w:val="decimal"/>
      <w:lvlText w:val=""/>
      <w:lvlJc w:val="left"/>
    </w:lvl>
    <w:lvl w:ilvl="6" w:tplc="2A5ED7D6">
      <w:numFmt w:val="decimal"/>
      <w:lvlText w:val=""/>
      <w:lvlJc w:val="left"/>
    </w:lvl>
    <w:lvl w:ilvl="7" w:tplc="D13C6C0C">
      <w:numFmt w:val="decimal"/>
      <w:lvlText w:val=""/>
      <w:lvlJc w:val="left"/>
    </w:lvl>
    <w:lvl w:ilvl="8" w:tplc="9D22881A">
      <w:numFmt w:val="decimal"/>
      <w:lvlText w:val=""/>
      <w:lvlJc w:val="left"/>
    </w:lvl>
  </w:abstractNum>
  <w:abstractNum w:abstractNumId="7" w15:restartNumberingAfterBreak="0">
    <w:nsid w:val="15AC1799"/>
    <w:multiLevelType w:val="hybridMultilevel"/>
    <w:tmpl w:val="F97C9008"/>
    <w:lvl w:ilvl="0" w:tplc="21F2B64E">
      <w:start w:val="1"/>
      <w:numFmt w:val="decimal"/>
      <w:lvlText w:val="%1."/>
      <w:lvlJc w:val="left"/>
      <w:pPr>
        <w:ind w:left="720" w:hanging="360"/>
      </w:pPr>
    </w:lvl>
    <w:lvl w:ilvl="1" w:tplc="80B654C2">
      <w:numFmt w:val="decimal"/>
      <w:lvlText w:val=""/>
      <w:lvlJc w:val="left"/>
    </w:lvl>
    <w:lvl w:ilvl="2" w:tplc="1680922A">
      <w:numFmt w:val="decimal"/>
      <w:lvlText w:val=""/>
      <w:lvlJc w:val="left"/>
    </w:lvl>
    <w:lvl w:ilvl="3" w:tplc="BF26CE56">
      <w:numFmt w:val="decimal"/>
      <w:lvlText w:val=""/>
      <w:lvlJc w:val="left"/>
    </w:lvl>
    <w:lvl w:ilvl="4" w:tplc="51CA2A00">
      <w:numFmt w:val="decimal"/>
      <w:lvlText w:val=""/>
      <w:lvlJc w:val="left"/>
    </w:lvl>
    <w:lvl w:ilvl="5" w:tplc="BAFE4E3C">
      <w:numFmt w:val="decimal"/>
      <w:lvlText w:val=""/>
      <w:lvlJc w:val="left"/>
    </w:lvl>
    <w:lvl w:ilvl="6" w:tplc="C2A25E3A">
      <w:numFmt w:val="decimal"/>
      <w:lvlText w:val=""/>
      <w:lvlJc w:val="left"/>
    </w:lvl>
    <w:lvl w:ilvl="7" w:tplc="3C18D45E">
      <w:numFmt w:val="decimal"/>
      <w:lvlText w:val=""/>
      <w:lvlJc w:val="left"/>
    </w:lvl>
    <w:lvl w:ilvl="8" w:tplc="AF6691F4">
      <w:numFmt w:val="decimal"/>
      <w:lvlText w:val=""/>
      <w:lvlJc w:val="left"/>
    </w:lvl>
  </w:abstractNum>
  <w:abstractNum w:abstractNumId="8" w15:restartNumberingAfterBreak="0">
    <w:nsid w:val="22B64F2B"/>
    <w:multiLevelType w:val="hybridMultilevel"/>
    <w:tmpl w:val="EACAD1D8"/>
    <w:lvl w:ilvl="0" w:tplc="060650E2">
      <w:start w:val="1"/>
      <w:numFmt w:val="decimal"/>
      <w:lvlText w:val="%1."/>
      <w:lvlJc w:val="left"/>
      <w:pPr>
        <w:ind w:left="720" w:hanging="360"/>
      </w:pPr>
    </w:lvl>
    <w:lvl w:ilvl="1" w:tplc="7F789F02">
      <w:numFmt w:val="decimal"/>
      <w:lvlText w:val=""/>
      <w:lvlJc w:val="left"/>
    </w:lvl>
    <w:lvl w:ilvl="2" w:tplc="8EFC0688">
      <w:numFmt w:val="decimal"/>
      <w:lvlText w:val=""/>
      <w:lvlJc w:val="left"/>
    </w:lvl>
    <w:lvl w:ilvl="3" w:tplc="F306B90E">
      <w:numFmt w:val="decimal"/>
      <w:lvlText w:val=""/>
      <w:lvlJc w:val="left"/>
    </w:lvl>
    <w:lvl w:ilvl="4" w:tplc="0380BF94">
      <w:numFmt w:val="decimal"/>
      <w:lvlText w:val=""/>
      <w:lvlJc w:val="left"/>
    </w:lvl>
    <w:lvl w:ilvl="5" w:tplc="27D67FFA">
      <w:numFmt w:val="decimal"/>
      <w:lvlText w:val=""/>
      <w:lvlJc w:val="left"/>
    </w:lvl>
    <w:lvl w:ilvl="6" w:tplc="249242F6">
      <w:numFmt w:val="decimal"/>
      <w:lvlText w:val=""/>
      <w:lvlJc w:val="left"/>
    </w:lvl>
    <w:lvl w:ilvl="7" w:tplc="371A5906">
      <w:numFmt w:val="decimal"/>
      <w:lvlText w:val=""/>
      <w:lvlJc w:val="left"/>
    </w:lvl>
    <w:lvl w:ilvl="8" w:tplc="A42A8670">
      <w:numFmt w:val="decimal"/>
      <w:lvlText w:val=""/>
      <w:lvlJc w:val="left"/>
    </w:lvl>
  </w:abstractNum>
  <w:abstractNum w:abstractNumId="9" w15:restartNumberingAfterBreak="0">
    <w:nsid w:val="2390033C"/>
    <w:multiLevelType w:val="hybridMultilevel"/>
    <w:tmpl w:val="A190AB1E"/>
    <w:lvl w:ilvl="0" w:tplc="2A927438">
      <w:start w:val="1"/>
      <w:numFmt w:val="decimal"/>
      <w:lvlText w:val="%1."/>
      <w:lvlJc w:val="left"/>
      <w:pPr>
        <w:ind w:left="720" w:hanging="360"/>
      </w:pPr>
    </w:lvl>
    <w:lvl w:ilvl="1" w:tplc="1E4E0868">
      <w:numFmt w:val="decimal"/>
      <w:lvlText w:val=""/>
      <w:lvlJc w:val="left"/>
    </w:lvl>
    <w:lvl w:ilvl="2" w:tplc="B7D0359A">
      <w:numFmt w:val="decimal"/>
      <w:lvlText w:val=""/>
      <w:lvlJc w:val="left"/>
    </w:lvl>
    <w:lvl w:ilvl="3" w:tplc="D2E2C8EC">
      <w:numFmt w:val="decimal"/>
      <w:lvlText w:val=""/>
      <w:lvlJc w:val="left"/>
    </w:lvl>
    <w:lvl w:ilvl="4" w:tplc="8394368C">
      <w:numFmt w:val="decimal"/>
      <w:lvlText w:val=""/>
      <w:lvlJc w:val="left"/>
    </w:lvl>
    <w:lvl w:ilvl="5" w:tplc="F1E219F4">
      <w:numFmt w:val="decimal"/>
      <w:lvlText w:val=""/>
      <w:lvlJc w:val="left"/>
    </w:lvl>
    <w:lvl w:ilvl="6" w:tplc="FE104070">
      <w:numFmt w:val="decimal"/>
      <w:lvlText w:val=""/>
      <w:lvlJc w:val="left"/>
    </w:lvl>
    <w:lvl w:ilvl="7" w:tplc="73A61590">
      <w:numFmt w:val="decimal"/>
      <w:lvlText w:val=""/>
      <w:lvlJc w:val="left"/>
    </w:lvl>
    <w:lvl w:ilvl="8" w:tplc="7FC2D148">
      <w:numFmt w:val="decimal"/>
      <w:lvlText w:val=""/>
      <w:lvlJc w:val="left"/>
    </w:lvl>
  </w:abstractNum>
  <w:abstractNum w:abstractNumId="10" w15:restartNumberingAfterBreak="0">
    <w:nsid w:val="27E36141"/>
    <w:multiLevelType w:val="hybridMultilevel"/>
    <w:tmpl w:val="A2365B1A"/>
    <w:lvl w:ilvl="0" w:tplc="4642B780">
      <w:start w:val="1"/>
      <w:numFmt w:val="decimal"/>
      <w:lvlText w:val="%1."/>
      <w:lvlJc w:val="left"/>
      <w:pPr>
        <w:ind w:left="720" w:hanging="360"/>
      </w:pPr>
    </w:lvl>
    <w:lvl w:ilvl="1" w:tplc="57B6338E">
      <w:numFmt w:val="decimal"/>
      <w:lvlText w:val=""/>
      <w:lvlJc w:val="left"/>
    </w:lvl>
    <w:lvl w:ilvl="2" w:tplc="2340BD24">
      <w:numFmt w:val="decimal"/>
      <w:lvlText w:val=""/>
      <w:lvlJc w:val="left"/>
    </w:lvl>
    <w:lvl w:ilvl="3" w:tplc="86AA8C72">
      <w:numFmt w:val="decimal"/>
      <w:lvlText w:val=""/>
      <w:lvlJc w:val="left"/>
    </w:lvl>
    <w:lvl w:ilvl="4" w:tplc="5EBA7608">
      <w:numFmt w:val="decimal"/>
      <w:lvlText w:val=""/>
      <w:lvlJc w:val="left"/>
    </w:lvl>
    <w:lvl w:ilvl="5" w:tplc="859C492A">
      <w:numFmt w:val="decimal"/>
      <w:lvlText w:val=""/>
      <w:lvlJc w:val="left"/>
    </w:lvl>
    <w:lvl w:ilvl="6" w:tplc="4B22CB72">
      <w:numFmt w:val="decimal"/>
      <w:lvlText w:val=""/>
      <w:lvlJc w:val="left"/>
    </w:lvl>
    <w:lvl w:ilvl="7" w:tplc="500EADDE">
      <w:numFmt w:val="decimal"/>
      <w:lvlText w:val=""/>
      <w:lvlJc w:val="left"/>
    </w:lvl>
    <w:lvl w:ilvl="8" w:tplc="AAB470AE">
      <w:numFmt w:val="decimal"/>
      <w:lvlText w:val=""/>
      <w:lvlJc w:val="left"/>
    </w:lvl>
  </w:abstractNum>
  <w:abstractNum w:abstractNumId="11" w15:restartNumberingAfterBreak="0">
    <w:nsid w:val="314E421A"/>
    <w:multiLevelType w:val="hybridMultilevel"/>
    <w:tmpl w:val="4E884926"/>
    <w:lvl w:ilvl="0" w:tplc="BCFEE988">
      <w:start w:val="1"/>
      <w:numFmt w:val="decimal"/>
      <w:lvlText w:val="%1."/>
      <w:lvlJc w:val="left"/>
      <w:pPr>
        <w:ind w:left="720" w:hanging="360"/>
      </w:pPr>
    </w:lvl>
    <w:lvl w:ilvl="1" w:tplc="A40269BC">
      <w:numFmt w:val="decimal"/>
      <w:lvlText w:val=""/>
      <w:lvlJc w:val="left"/>
    </w:lvl>
    <w:lvl w:ilvl="2" w:tplc="F1D4F7D6">
      <w:numFmt w:val="decimal"/>
      <w:lvlText w:val=""/>
      <w:lvlJc w:val="left"/>
    </w:lvl>
    <w:lvl w:ilvl="3" w:tplc="4ED47166">
      <w:numFmt w:val="decimal"/>
      <w:lvlText w:val=""/>
      <w:lvlJc w:val="left"/>
    </w:lvl>
    <w:lvl w:ilvl="4" w:tplc="BAAE284E">
      <w:numFmt w:val="decimal"/>
      <w:lvlText w:val=""/>
      <w:lvlJc w:val="left"/>
    </w:lvl>
    <w:lvl w:ilvl="5" w:tplc="913E858A">
      <w:numFmt w:val="decimal"/>
      <w:lvlText w:val=""/>
      <w:lvlJc w:val="left"/>
    </w:lvl>
    <w:lvl w:ilvl="6" w:tplc="7E3081A6">
      <w:numFmt w:val="decimal"/>
      <w:lvlText w:val=""/>
      <w:lvlJc w:val="left"/>
    </w:lvl>
    <w:lvl w:ilvl="7" w:tplc="2D0EE1C0">
      <w:numFmt w:val="decimal"/>
      <w:lvlText w:val=""/>
      <w:lvlJc w:val="left"/>
    </w:lvl>
    <w:lvl w:ilvl="8" w:tplc="1E62EDDC">
      <w:numFmt w:val="decimal"/>
      <w:lvlText w:val=""/>
      <w:lvlJc w:val="left"/>
    </w:lvl>
  </w:abstractNum>
  <w:abstractNum w:abstractNumId="12" w15:restartNumberingAfterBreak="0">
    <w:nsid w:val="31C33566"/>
    <w:multiLevelType w:val="hybridMultilevel"/>
    <w:tmpl w:val="777ADF52"/>
    <w:lvl w:ilvl="0" w:tplc="104EF03A">
      <w:start w:val="1"/>
      <w:numFmt w:val="decimal"/>
      <w:lvlText w:val="%1."/>
      <w:lvlJc w:val="left"/>
      <w:pPr>
        <w:ind w:left="720" w:hanging="360"/>
      </w:pPr>
    </w:lvl>
    <w:lvl w:ilvl="1" w:tplc="7C94B478">
      <w:numFmt w:val="decimal"/>
      <w:lvlText w:val=""/>
      <w:lvlJc w:val="left"/>
    </w:lvl>
    <w:lvl w:ilvl="2" w:tplc="E45AF08C">
      <w:numFmt w:val="decimal"/>
      <w:lvlText w:val=""/>
      <w:lvlJc w:val="left"/>
    </w:lvl>
    <w:lvl w:ilvl="3" w:tplc="B09839F8">
      <w:numFmt w:val="decimal"/>
      <w:lvlText w:val=""/>
      <w:lvlJc w:val="left"/>
    </w:lvl>
    <w:lvl w:ilvl="4" w:tplc="40D0F93C">
      <w:numFmt w:val="decimal"/>
      <w:lvlText w:val=""/>
      <w:lvlJc w:val="left"/>
    </w:lvl>
    <w:lvl w:ilvl="5" w:tplc="0B8EB34E">
      <w:numFmt w:val="decimal"/>
      <w:lvlText w:val=""/>
      <w:lvlJc w:val="left"/>
    </w:lvl>
    <w:lvl w:ilvl="6" w:tplc="44F6FDFC">
      <w:numFmt w:val="decimal"/>
      <w:lvlText w:val=""/>
      <w:lvlJc w:val="left"/>
    </w:lvl>
    <w:lvl w:ilvl="7" w:tplc="3DA09834">
      <w:numFmt w:val="decimal"/>
      <w:lvlText w:val=""/>
      <w:lvlJc w:val="left"/>
    </w:lvl>
    <w:lvl w:ilvl="8" w:tplc="7AA21312">
      <w:numFmt w:val="decimal"/>
      <w:lvlText w:val=""/>
      <w:lvlJc w:val="left"/>
    </w:lvl>
  </w:abstractNum>
  <w:abstractNum w:abstractNumId="13" w15:restartNumberingAfterBreak="0">
    <w:nsid w:val="32400AC8"/>
    <w:multiLevelType w:val="hybridMultilevel"/>
    <w:tmpl w:val="A678E2BC"/>
    <w:lvl w:ilvl="0" w:tplc="E2E87372">
      <w:start w:val="1"/>
      <w:numFmt w:val="decimal"/>
      <w:lvlText w:val="%1."/>
      <w:lvlJc w:val="left"/>
      <w:pPr>
        <w:ind w:left="720" w:hanging="360"/>
      </w:pPr>
    </w:lvl>
    <w:lvl w:ilvl="1" w:tplc="6DD02C66">
      <w:numFmt w:val="decimal"/>
      <w:lvlText w:val=""/>
      <w:lvlJc w:val="left"/>
    </w:lvl>
    <w:lvl w:ilvl="2" w:tplc="C8D8A09A">
      <w:numFmt w:val="decimal"/>
      <w:lvlText w:val=""/>
      <w:lvlJc w:val="left"/>
    </w:lvl>
    <w:lvl w:ilvl="3" w:tplc="CEEE2F56">
      <w:numFmt w:val="decimal"/>
      <w:lvlText w:val=""/>
      <w:lvlJc w:val="left"/>
    </w:lvl>
    <w:lvl w:ilvl="4" w:tplc="82242D1C">
      <w:numFmt w:val="decimal"/>
      <w:lvlText w:val=""/>
      <w:lvlJc w:val="left"/>
    </w:lvl>
    <w:lvl w:ilvl="5" w:tplc="E7F4018E">
      <w:numFmt w:val="decimal"/>
      <w:lvlText w:val=""/>
      <w:lvlJc w:val="left"/>
    </w:lvl>
    <w:lvl w:ilvl="6" w:tplc="20DA9F5C">
      <w:numFmt w:val="decimal"/>
      <w:lvlText w:val=""/>
      <w:lvlJc w:val="left"/>
    </w:lvl>
    <w:lvl w:ilvl="7" w:tplc="FDCAC9B6">
      <w:numFmt w:val="decimal"/>
      <w:lvlText w:val=""/>
      <w:lvlJc w:val="left"/>
    </w:lvl>
    <w:lvl w:ilvl="8" w:tplc="CDC45E70">
      <w:numFmt w:val="decimal"/>
      <w:lvlText w:val=""/>
      <w:lvlJc w:val="left"/>
    </w:lvl>
  </w:abstractNum>
  <w:abstractNum w:abstractNumId="14" w15:restartNumberingAfterBreak="0">
    <w:nsid w:val="39CB5C7E"/>
    <w:multiLevelType w:val="hybridMultilevel"/>
    <w:tmpl w:val="10BEAE20"/>
    <w:lvl w:ilvl="0" w:tplc="87B0EBEC">
      <w:start w:val="1"/>
      <w:numFmt w:val="decimal"/>
      <w:lvlText w:val="%1."/>
      <w:lvlJc w:val="left"/>
      <w:pPr>
        <w:ind w:left="720" w:hanging="360"/>
      </w:pPr>
    </w:lvl>
    <w:lvl w:ilvl="1" w:tplc="7868D294">
      <w:numFmt w:val="decimal"/>
      <w:lvlText w:val=""/>
      <w:lvlJc w:val="left"/>
    </w:lvl>
    <w:lvl w:ilvl="2" w:tplc="F364E674">
      <w:numFmt w:val="decimal"/>
      <w:lvlText w:val=""/>
      <w:lvlJc w:val="left"/>
    </w:lvl>
    <w:lvl w:ilvl="3" w:tplc="7EB0B11A">
      <w:numFmt w:val="decimal"/>
      <w:lvlText w:val=""/>
      <w:lvlJc w:val="left"/>
    </w:lvl>
    <w:lvl w:ilvl="4" w:tplc="B1EE8008">
      <w:numFmt w:val="decimal"/>
      <w:lvlText w:val=""/>
      <w:lvlJc w:val="left"/>
    </w:lvl>
    <w:lvl w:ilvl="5" w:tplc="2AE05812">
      <w:numFmt w:val="decimal"/>
      <w:lvlText w:val=""/>
      <w:lvlJc w:val="left"/>
    </w:lvl>
    <w:lvl w:ilvl="6" w:tplc="35486376">
      <w:numFmt w:val="decimal"/>
      <w:lvlText w:val=""/>
      <w:lvlJc w:val="left"/>
    </w:lvl>
    <w:lvl w:ilvl="7" w:tplc="3E8E4F72">
      <w:numFmt w:val="decimal"/>
      <w:lvlText w:val=""/>
      <w:lvlJc w:val="left"/>
    </w:lvl>
    <w:lvl w:ilvl="8" w:tplc="5A7848C8">
      <w:numFmt w:val="decimal"/>
      <w:lvlText w:val=""/>
      <w:lvlJc w:val="left"/>
    </w:lvl>
  </w:abstractNum>
  <w:abstractNum w:abstractNumId="15" w15:restartNumberingAfterBreak="0">
    <w:nsid w:val="3ABF0166"/>
    <w:multiLevelType w:val="hybridMultilevel"/>
    <w:tmpl w:val="B4AA81D0"/>
    <w:lvl w:ilvl="0" w:tplc="A15CF1D6">
      <w:start w:val="1"/>
      <w:numFmt w:val="decimal"/>
      <w:lvlText w:val="%1."/>
      <w:lvlJc w:val="left"/>
      <w:pPr>
        <w:ind w:left="720" w:hanging="360"/>
      </w:pPr>
    </w:lvl>
    <w:lvl w:ilvl="1" w:tplc="592C6D24">
      <w:numFmt w:val="decimal"/>
      <w:lvlText w:val=""/>
      <w:lvlJc w:val="left"/>
    </w:lvl>
    <w:lvl w:ilvl="2" w:tplc="83DAA72A">
      <w:numFmt w:val="decimal"/>
      <w:lvlText w:val=""/>
      <w:lvlJc w:val="left"/>
    </w:lvl>
    <w:lvl w:ilvl="3" w:tplc="77CAFD10">
      <w:numFmt w:val="decimal"/>
      <w:lvlText w:val=""/>
      <w:lvlJc w:val="left"/>
    </w:lvl>
    <w:lvl w:ilvl="4" w:tplc="F17CCD6C">
      <w:numFmt w:val="decimal"/>
      <w:lvlText w:val=""/>
      <w:lvlJc w:val="left"/>
    </w:lvl>
    <w:lvl w:ilvl="5" w:tplc="4D10CB1E">
      <w:numFmt w:val="decimal"/>
      <w:lvlText w:val=""/>
      <w:lvlJc w:val="left"/>
    </w:lvl>
    <w:lvl w:ilvl="6" w:tplc="B61E0FFC">
      <w:numFmt w:val="decimal"/>
      <w:lvlText w:val=""/>
      <w:lvlJc w:val="left"/>
    </w:lvl>
    <w:lvl w:ilvl="7" w:tplc="B11E67E2">
      <w:numFmt w:val="decimal"/>
      <w:lvlText w:val=""/>
      <w:lvlJc w:val="left"/>
    </w:lvl>
    <w:lvl w:ilvl="8" w:tplc="DB1AF49E">
      <w:numFmt w:val="decimal"/>
      <w:lvlText w:val=""/>
      <w:lvlJc w:val="left"/>
    </w:lvl>
  </w:abstractNum>
  <w:abstractNum w:abstractNumId="16" w15:restartNumberingAfterBreak="0">
    <w:nsid w:val="3EE9250C"/>
    <w:multiLevelType w:val="hybridMultilevel"/>
    <w:tmpl w:val="D2B0246C"/>
    <w:lvl w:ilvl="0" w:tplc="8D44EEA0">
      <w:start w:val="1"/>
      <w:numFmt w:val="decimal"/>
      <w:lvlText w:val="%1."/>
      <w:lvlJc w:val="left"/>
      <w:pPr>
        <w:ind w:left="720" w:hanging="360"/>
      </w:pPr>
    </w:lvl>
    <w:lvl w:ilvl="1" w:tplc="EF2639EA">
      <w:numFmt w:val="decimal"/>
      <w:lvlText w:val=""/>
      <w:lvlJc w:val="left"/>
    </w:lvl>
    <w:lvl w:ilvl="2" w:tplc="576E9DD6">
      <w:numFmt w:val="decimal"/>
      <w:lvlText w:val=""/>
      <w:lvlJc w:val="left"/>
    </w:lvl>
    <w:lvl w:ilvl="3" w:tplc="A808A78A">
      <w:numFmt w:val="decimal"/>
      <w:lvlText w:val=""/>
      <w:lvlJc w:val="left"/>
    </w:lvl>
    <w:lvl w:ilvl="4" w:tplc="047C5E0E">
      <w:numFmt w:val="decimal"/>
      <w:lvlText w:val=""/>
      <w:lvlJc w:val="left"/>
    </w:lvl>
    <w:lvl w:ilvl="5" w:tplc="CFB26F16">
      <w:numFmt w:val="decimal"/>
      <w:lvlText w:val=""/>
      <w:lvlJc w:val="left"/>
    </w:lvl>
    <w:lvl w:ilvl="6" w:tplc="118473DE">
      <w:numFmt w:val="decimal"/>
      <w:lvlText w:val=""/>
      <w:lvlJc w:val="left"/>
    </w:lvl>
    <w:lvl w:ilvl="7" w:tplc="7B723702">
      <w:numFmt w:val="decimal"/>
      <w:lvlText w:val=""/>
      <w:lvlJc w:val="left"/>
    </w:lvl>
    <w:lvl w:ilvl="8" w:tplc="D62AC524">
      <w:numFmt w:val="decimal"/>
      <w:lvlText w:val=""/>
      <w:lvlJc w:val="left"/>
    </w:lvl>
  </w:abstractNum>
  <w:abstractNum w:abstractNumId="17" w15:restartNumberingAfterBreak="0">
    <w:nsid w:val="4AAE3728"/>
    <w:multiLevelType w:val="hybridMultilevel"/>
    <w:tmpl w:val="76DC45EA"/>
    <w:lvl w:ilvl="0" w:tplc="A7AAD384">
      <w:start w:val="1"/>
      <w:numFmt w:val="decimal"/>
      <w:lvlText w:val="%1."/>
      <w:lvlJc w:val="left"/>
      <w:pPr>
        <w:ind w:left="720" w:hanging="360"/>
      </w:pPr>
    </w:lvl>
    <w:lvl w:ilvl="1" w:tplc="1EE6CB4A">
      <w:numFmt w:val="decimal"/>
      <w:lvlText w:val=""/>
      <w:lvlJc w:val="left"/>
    </w:lvl>
    <w:lvl w:ilvl="2" w:tplc="57CEFA50">
      <w:numFmt w:val="decimal"/>
      <w:lvlText w:val=""/>
      <w:lvlJc w:val="left"/>
    </w:lvl>
    <w:lvl w:ilvl="3" w:tplc="5DC832BE">
      <w:numFmt w:val="decimal"/>
      <w:lvlText w:val=""/>
      <w:lvlJc w:val="left"/>
    </w:lvl>
    <w:lvl w:ilvl="4" w:tplc="2B500BA6">
      <w:numFmt w:val="decimal"/>
      <w:lvlText w:val=""/>
      <w:lvlJc w:val="left"/>
    </w:lvl>
    <w:lvl w:ilvl="5" w:tplc="4CF23B9A">
      <w:numFmt w:val="decimal"/>
      <w:lvlText w:val=""/>
      <w:lvlJc w:val="left"/>
    </w:lvl>
    <w:lvl w:ilvl="6" w:tplc="CF6A9FB2">
      <w:numFmt w:val="decimal"/>
      <w:lvlText w:val=""/>
      <w:lvlJc w:val="left"/>
    </w:lvl>
    <w:lvl w:ilvl="7" w:tplc="1E5626B2">
      <w:numFmt w:val="decimal"/>
      <w:lvlText w:val=""/>
      <w:lvlJc w:val="left"/>
    </w:lvl>
    <w:lvl w:ilvl="8" w:tplc="DC40099C">
      <w:numFmt w:val="decimal"/>
      <w:lvlText w:val=""/>
      <w:lvlJc w:val="left"/>
    </w:lvl>
  </w:abstractNum>
  <w:abstractNum w:abstractNumId="18" w15:restartNumberingAfterBreak="0">
    <w:nsid w:val="55723D63"/>
    <w:multiLevelType w:val="hybridMultilevel"/>
    <w:tmpl w:val="8542BD1A"/>
    <w:lvl w:ilvl="0" w:tplc="18804C80">
      <w:start w:val="1"/>
      <w:numFmt w:val="decimal"/>
      <w:lvlText w:val="%1."/>
      <w:lvlJc w:val="left"/>
      <w:pPr>
        <w:ind w:left="720" w:hanging="360"/>
      </w:pPr>
    </w:lvl>
    <w:lvl w:ilvl="1" w:tplc="5FB2C74A">
      <w:numFmt w:val="decimal"/>
      <w:lvlText w:val=""/>
      <w:lvlJc w:val="left"/>
    </w:lvl>
    <w:lvl w:ilvl="2" w:tplc="130892C4">
      <w:numFmt w:val="decimal"/>
      <w:lvlText w:val=""/>
      <w:lvlJc w:val="left"/>
    </w:lvl>
    <w:lvl w:ilvl="3" w:tplc="0D60959E">
      <w:numFmt w:val="decimal"/>
      <w:lvlText w:val=""/>
      <w:lvlJc w:val="left"/>
    </w:lvl>
    <w:lvl w:ilvl="4" w:tplc="5486303A">
      <w:numFmt w:val="decimal"/>
      <w:lvlText w:val=""/>
      <w:lvlJc w:val="left"/>
    </w:lvl>
    <w:lvl w:ilvl="5" w:tplc="6E3EA6E6">
      <w:numFmt w:val="decimal"/>
      <w:lvlText w:val=""/>
      <w:lvlJc w:val="left"/>
    </w:lvl>
    <w:lvl w:ilvl="6" w:tplc="2E7E2792">
      <w:numFmt w:val="decimal"/>
      <w:lvlText w:val=""/>
      <w:lvlJc w:val="left"/>
    </w:lvl>
    <w:lvl w:ilvl="7" w:tplc="58A8C116">
      <w:numFmt w:val="decimal"/>
      <w:lvlText w:val=""/>
      <w:lvlJc w:val="left"/>
    </w:lvl>
    <w:lvl w:ilvl="8" w:tplc="123AB6E6">
      <w:numFmt w:val="decimal"/>
      <w:lvlText w:val=""/>
      <w:lvlJc w:val="left"/>
    </w:lvl>
  </w:abstractNum>
  <w:abstractNum w:abstractNumId="19" w15:restartNumberingAfterBreak="0">
    <w:nsid w:val="55816E03"/>
    <w:multiLevelType w:val="hybridMultilevel"/>
    <w:tmpl w:val="8474D95E"/>
    <w:lvl w:ilvl="0" w:tplc="7A20BA5A">
      <w:start w:val="1"/>
      <w:numFmt w:val="decimal"/>
      <w:lvlText w:val="%1."/>
      <w:lvlJc w:val="left"/>
      <w:pPr>
        <w:ind w:left="720" w:hanging="360"/>
      </w:pPr>
    </w:lvl>
    <w:lvl w:ilvl="1" w:tplc="7ED41806">
      <w:numFmt w:val="decimal"/>
      <w:lvlText w:val=""/>
      <w:lvlJc w:val="left"/>
    </w:lvl>
    <w:lvl w:ilvl="2" w:tplc="27DEF346">
      <w:numFmt w:val="decimal"/>
      <w:lvlText w:val=""/>
      <w:lvlJc w:val="left"/>
    </w:lvl>
    <w:lvl w:ilvl="3" w:tplc="5FCA60F2">
      <w:numFmt w:val="decimal"/>
      <w:lvlText w:val=""/>
      <w:lvlJc w:val="left"/>
    </w:lvl>
    <w:lvl w:ilvl="4" w:tplc="789098A0">
      <w:numFmt w:val="decimal"/>
      <w:lvlText w:val=""/>
      <w:lvlJc w:val="left"/>
    </w:lvl>
    <w:lvl w:ilvl="5" w:tplc="AB78D0B4">
      <w:numFmt w:val="decimal"/>
      <w:lvlText w:val=""/>
      <w:lvlJc w:val="left"/>
    </w:lvl>
    <w:lvl w:ilvl="6" w:tplc="09A435EC">
      <w:numFmt w:val="decimal"/>
      <w:lvlText w:val=""/>
      <w:lvlJc w:val="left"/>
    </w:lvl>
    <w:lvl w:ilvl="7" w:tplc="1C72CA2A">
      <w:numFmt w:val="decimal"/>
      <w:lvlText w:val=""/>
      <w:lvlJc w:val="left"/>
    </w:lvl>
    <w:lvl w:ilvl="8" w:tplc="625CE282">
      <w:numFmt w:val="decimal"/>
      <w:lvlText w:val=""/>
      <w:lvlJc w:val="left"/>
    </w:lvl>
  </w:abstractNum>
  <w:abstractNum w:abstractNumId="20" w15:restartNumberingAfterBreak="0">
    <w:nsid w:val="5F2E3225"/>
    <w:multiLevelType w:val="hybridMultilevel"/>
    <w:tmpl w:val="C23E674A"/>
    <w:lvl w:ilvl="0" w:tplc="E67E0B5A">
      <w:start w:val="1"/>
      <w:numFmt w:val="decimal"/>
      <w:lvlText w:val="%1."/>
      <w:lvlJc w:val="left"/>
      <w:pPr>
        <w:ind w:left="720" w:hanging="360"/>
      </w:pPr>
    </w:lvl>
    <w:lvl w:ilvl="1" w:tplc="C36E06B8">
      <w:numFmt w:val="decimal"/>
      <w:lvlText w:val=""/>
      <w:lvlJc w:val="left"/>
    </w:lvl>
    <w:lvl w:ilvl="2" w:tplc="2DC668BC">
      <w:numFmt w:val="decimal"/>
      <w:lvlText w:val=""/>
      <w:lvlJc w:val="left"/>
    </w:lvl>
    <w:lvl w:ilvl="3" w:tplc="67BC1CD4">
      <w:numFmt w:val="decimal"/>
      <w:lvlText w:val=""/>
      <w:lvlJc w:val="left"/>
    </w:lvl>
    <w:lvl w:ilvl="4" w:tplc="76A654A2">
      <w:numFmt w:val="decimal"/>
      <w:lvlText w:val=""/>
      <w:lvlJc w:val="left"/>
    </w:lvl>
    <w:lvl w:ilvl="5" w:tplc="2C5C42A4">
      <w:numFmt w:val="decimal"/>
      <w:lvlText w:val=""/>
      <w:lvlJc w:val="left"/>
    </w:lvl>
    <w:lvl w:ilvl="6" w:tplc="076C150C">
      <w:numFmt w:val="decimal"/>
      <w:lvlText w:val=""/>
      <w:lvlJc w:val="left"/>
    </w:lvl>
    <w:lvl w:ilvl="7" w:tplc="EAEC0368">
      <w:numFmt w:val="decimal"/>
      <w:lvlText w:val=""/>
      <w:lvlJc w:val="left"/>
    </w:lvl>
    <w:lvl w:ilvl="8" w:tplc="06DA29C2">
      <w:numFmt w:val="decimal"/>
      <w:lvlText w:val=""/>
      <w:lvlJc w:val="left"/>
    </w:lvl>
  </w:abstractNum>
  <w:abstractNum w:abstractNumId="21" w15:restartNumberingAfterBreak="0">
    <w:nsid w:val="614B3B59"/>
    <w:multiLevelType w:val="hybridMultilevel"/>
    <w:tmpl w:val="05EC8C18"/>
    <w:lvl w:ilvl="0" w:tplc="E1FC1FC8">
      <w:start w:val="1"/>
      <w:numFmt w:val="decimal"/>
      <w:lvlText w:val="%1."/>
      <w:lvlJc w:val="left"/>
      <w:pPr>
        <w:ind w:left="720" w:hanging="360"/>
      </w:pPr>
    </w:lvl>
    <w:lvl w:ilvl="1" w:tplc="8B70BC6C">
      <w:numFmt w:val="decimal"/>
      <w:lvlText w:val=""/>
      <w:lvlJc w:val="left"/>
    </w:lvl>
    <w:lvl w:ilvl="2" w:tplc="F318855E">
      <w:numFmt w:val="decimal"/>
      <w:lvlText w:val=""/>
      <w:lvlJc w:val="left"/>
    </w:lvl>
    <w:lvl w:ilvl="3" w:tplc="F58A4468">
      <w:numFmt w:val="decimal"/>
      <w:lvlText w:val=""/>
      <w:lvlJc w:val="left"/>
    </w:lvl>
    <w:lvl w:ilvl="4" w:tplc="A626737A">
      <w:numFmt w:val="decimal"/>
      <w:lvlText w:val=""/>
      <w:lvlJc w:val="left"/>
    </w:lvl>
    <w:lvl w:ilvl="5" w:tplc="A95A84CA">
      <w:numFmt w:val="decimal"/>
      <w:lvlText w:val=""/>
      <w:lvlJc w:val="left"/>
    </w:lvl>
    <w:lvl w:ilvl="6" w:tplc="A58EDAEA">
      <w:numFmt w:val="decimal"/>
      <w:lvlText w:val=""/>
      <w:lvlJc w:val="left"/>
    </w:lvl>
    <w:lvl w:ilvl="7" w:tplc="CAC6C57E">
      <w:numFmt w:val="decimal"/>
      <w:lvlText w:val=""/>
      <w:lvlJc w:val="left"/>
    </w:lvl>
    <w:lvl w:ilvl="8" w:tplc="FEEC701A">
      <w:numFmt w:val="decimal"/>
      <w:lvlText w:val=""/>
      <w:lvlJc w:val="left"/>
    </w:lvl>
  </w:abstractNum>
  <w:abstractNum w:abstractNumId="22" w15:restartNumberingAfterBreak="0">
    <w:nsid w:val="667E4539"/>
    <w:multiLevelType w:val="hybridMultilevel"/>
    <w:tmpl w:val="CCCE7152"/>
    <w:lvl w:ilvl="0" w:tplc="CC265192">
      <w:start w:val="1"/>
      <w:numFmt w:val="decimal"/>
      <w:lvlText w:val="%1."/>
      <w:lvlJc w:val="left"/>
      <w:pPr>
        <w:ind w:left="720" w:hanging="360"/>
      </w:pPr>
    </w:lvl>
    <w:lvl w:ilvl="1" w:tplc="C5DAE686">
      <w:numFmt w:val="decimal"/>
      <w:lvlText w:val=""/>
      <w:lvlJc w:val="left"/>
    </w:lvl>
    <w:lvl w:ilvl="2" w:tplc="61127EFA">
      <w:numFmt w:val="decimal"/>
      <w:lvlText w:val=""/>
      <w:lvlJc w:val="left"/>
    </w:lvl>
    <w:lvl w:ilvl="3" w:tplc="E536E152">
      <w:numFmt w:val="decimal"/>
      <w:lvlText w:val=""/>
      <w:lvlJc w:val="left"/>
    </w:lvl>
    <w:lvl w:ilvl="4" w:tplc="AAEA5D96">
      <w:numFmt w:val="decimal"/>
      <w:lvlText w:val=""/>
      <w:lvlJc w:val="left"/>
    </w:lvl>
    <w:lvl w:ilvl="5" w:tplc="B4B86DCC">
      <w:numFmt w:val="decimal"/>
      <w:lvlText w:val=""/>
      <w:lvlJc w:val="left"/>
    </w:lvl>
    <w:lvl w:ilvl="6" w:tplc="BCFCBD6A">
      <w:numFmt w:val="decimal"/>
      <w:lvlText w:val=""/>
      <w:lvlJc w:val="left"/>
    </w:lvl>
    <w:lvl w:ilvl="7" w:tplc="FD309E5A">
      <w:numFmt w:val="decimal"/>
      <w:lvlText w:val=""/>
      <w:lvlJc w:val="left"/>
    </w:lvl>
    <w:lvl w:ilvl="8" w:tplc="7C4C15D4">
      <w:numFmt w:val="decimal"/>
      <w:lvlText w:val=""/>
      <w:lvlJc w:val="left"/>
    </w:lvl>
  </w:abstractNum>
  <w:abstractNum w:abstractNumId="23" w15:restartNumberingAfterBreak="0">
    <w:nsid w:val="67197500"/>
    <w:multiLevelType w:val="hybridMultilevel"/>
    <w:tmpl w:val="81CCFA3C"/>
    <w:lvl w:ilvl="0" w:tplc="79E255AA">
      <w:start w:val="1"/>
      <w:numFmt w:val="bullet"/>
      <w:lvlText w:val="•"/>
      <w:lvlJc w:val="left"/>
      <w:pPr>
        <w:ind w:left="720" w:hanging="360"/>
      </w:pPr>
    </w:lvl>
    <w:lvl w:ilvl="1" w:tplc="AEEC1FCA">
      <w:start w:val="1"/>
      <w:numFmt w:val="bullet"/>
      <w:lvlText w:val="◦"/>
      <w:lvlJc w:val="left"/>
      <w:pPr>
        <w:ind w:left="1080" w:hanging="360"/>
      </w:pPr>
    </w:lvl>
    <w:lvl w:ilvl="2" w:tplc="CBDAF968">
      <w:numFmt w:val="decimal"/>
      <w:lvlText w:val=""/>
      <w:lvlJc w:val="left"/>
    </w:lvl>
    <w:lvl w:ilvl="3" w:tplc="A504F302">
      <w:numFmt w:val="decimal"/>
      <w:lvlText w:val=""/>
      <w:lvlJc w:val="left"/>
    </w:lvl>
    <w:lvl w:ilvl="4" w:tplc="18306276">
      <w:numFmt w:val="decimal"/>
      <w:lvlText w:val=""/>
      <w:lvlJc w:val="left"/>
    </w:lvl>
    <w:lvl w:ilvl="5" w:tplc="A552B3F4">
      <w:numFmt w:val="decimal"/>
      <w:lvlText w:val=""/>
      <w:lvlJc w:val="left"/>
    </w:lvl>
    <w:lvl w:ilvl="6" w:tplc="0C825A96">
      <w:numFmt w:val="decimal"/>
      <w:lvlText w:val=""/>
      <w:lvlJc w:val="left"/>
    </w:lvl>
    <w:lvl w:ilvl="7" w:tplc="90E4E6E8">
      <w:numFmt w:val="decimal"/>
      <w:lvlText w:val=""/>
      <w:lvlJc w:val="left"/>
    </w:lvl>
    <w:lvl w:ilvl="8" w:tplc="EA36D6C4">
      <w:numFmt w:val="decimal"/>
      <w:lvlText w:val=""/>
      <w:lvlJc w:val="left"/>
    </w:lvl>
  </w:abstractNum>
  <w:abstractNum w:abstractNumId="24" w15:restartNumberingAfterBreak="0">
    <w:nsid w:val="67796BE8"/>
    <w:multiLevelType w:val="hybridMultilevel"/>
    <w:tmpl w:val="4A62248E"/>
    <w:lvl w:ilvl="0" w:tplc="9EA6D216">
      <w:start w:val="1"/>
      <w:numFmt w:val="bullet"/>
      <w:lvlText w:val="●"/>
      <w:lvlJc w:val="left"/>
      <w:pPr>
        <w:ind w:left="720" w:hanging="360"/>
      </w:pPr>
    </w:lvl>
    <w:lvl w:ilvl="1" w:tplc="231A058E">
      <w:start w:val="1"/>
      <w:numFmt w:val="bullet"/>
      <w:lvlText w:val="○"/>
      <w:lvlJc w:val="left"/>
      <w:pPr>
        <w:ind w:left="1440" w:hanging="360"/>
      </w:pPr>
    </w:lvl>
    <w:lvl w:ilvl="2" w:tplc="82E4F44C">
      <w:start w:val="1"/>
      <w:numFmt w:val="bullet"/>
      <w:lvlText w:val="■"/>
      <w:lvlJc w:val="left"/>
      <w:pPr>
        <w:ind w:left="2160" w:hanging="360"/>
      </w:pPr>
    </w:lvl>
    <w:lvl w:ilvl="3" w:tplc="CDAE2652">
      <w:start w:val="1"/>
      <w:numFmt w:val="bullet"/>
      <w:lvlText w:val="●"/>
      <w:lvlJc w:val="left"/>
      <w:pPr>
        <w:ind w:left="2880" w:hanging="360"/>
      </w:pPr>
    </w:lvl>
    <w:lvl w:ilvl="4" w:tplc="7214CC10">
      <w:start w:val="1"/>
      <w:numFmt w:val="bullet"/>
      <w:lvlText w:val="○"/>
      <w:lvlJc w:val="left"/>
      <w:pPr>
        <w:ind w:left="3600" w:hanging="360"/>
      </w:pPr>
    </w:lvl>
    <w:lvl w:ilvl="5" w:tplc="3830D72A">
      <w:start w:val="1"/>
      <w:numFmt w:val="bullet"/>
      <w:lvlText w:val="■"/>
      <w:lvlJc w:val="left"/>
      <w:pPr>
        <w:ind w:left="4320" w:hanging="360"/>
      </w:pPr>
    </w:lvl>
    <w:lvl w:ilvl="6" w:tplc="16480E64">
      <w:start w:val="1"/>
      <w:numFmt w:val="bullet"/>
      <w:lvlText w:val="●"/>
      <w:lvlJc w:val="left"/>
      <w:pPr>
        <w:ind w:left="5040" w:hanging="360"/>
      </w:pPr>
    </w:lvl>
    <w:lvl w:ilvl="7" w:tplc="815AC1D0">
      <w:start w:val="1"/>
      <w:numFmt w:val="bullet"/>
      <w:lvlText w:val="●"/>
      <w:lvlJc w:val="left"/>
      <w:pPr>
        <w:ind w:left="5760" w:hanging="360"/>
      </w:pPr>
    </w:lvl>
    <w:lvl w:ilvl="8" w:tplc="CC348074">
      <w:start w:val="1"/>
      <w:numFmt w:val="bullet"/>
      <w:lvlText w:val="●"/>
      <w:lvlJc w:val="left"/>
      <w:pPr>
        <w:ind w:left="6480" w:hanging="360"/>
      </w:pPr>
    </w:lvl>
  </w:abstractNum>
  <w:abstractNum w:abstractNumId="25" w15:restartNumberingAfterBreak="0">
    <w:nsid w:val="692F7926"/>
    <w:multiLevelType w:val="hybridMultilevel"/>
    <w:tmpl w:val="07EC2F16"/>
    <w:lvl w:ilvl="0" w:tplc="E9BED1CE">
      <w:start w:val="1"/>
      <w:numFmt w:val="decimal"/>
      <w:lvlText w:val="%1."/>
      <w:lvlJc w:val="left"/>
      <w:pPr>
        <w:ind w:left="720" w:hanging="360"/>
      </w:pPr>
    </w:lvl>
    <w:lvl w:ilvl="1" w:tplc="61EE7342">
      <w:numFmt w:val="decimal"/>
      <w:lvlText w:val=""/>
      <w:lvlJc w:val="left"/>
    </w:lvl>
    <w:lvl w:ilvl="2" w:tplc="11740EA8">
      <w:numFmt w:val="decimal"/>
      <w:lvlText w:val=""/>
      <w:lvlJc w:val="left"/>
    </w:lvl>
    <w:lvl w:ilvl="3" w:tplc="A70862D0">
      <w:numFmt w:val="decimal"/>
      <w:lvlText w:val=""/>
      <w:lvlJc w:val="left"/>
    </w:lvl>
    <w:lvl w:ilvl="4" w:tplc="6494DF36">
      <w:numFmt w:val="decimal"/>
      <w:lvlText w:val=""/>
      <w:lvlJc w:val="left"/>
    </w:lvl>
    <w:lvl w:ilvl="5" w:tplc="DD9C4F78">
      <w:numFmt w:val="decimal"/>
      <w:lvlText w:val=""/>
      <w:lvlJc w:val="left"/>
    </w:lvl>
    <w:lvl w:ilvl="6" w:tplc="1E4EF3B8">
      <w:numFmt w:val="decimal"/>
      <w:lvlText w:val=""/>
      <w:lvlJc w:val="left"/>
    </w:lvl>
    <w:lvl w:ilvl="7" w:tplc="823A502A">
      <w:numFmt w:val="decimal"/>
      <w:lvlText w:val=""/>
      <w:lvlJc w:val="left"/>
    </w:lvl>
    <w:lvl w:ilvl="8" w:tplc="C6CAB9F6">
      <w:numFmt w:val="decimal"/>
      <w:lvlText w:val=""/>
      <w:lvlJc w:val="left"/>
    </w:lvl>
  </w:abstractNum>
  <w:abstractNum w:abstractNumId="26" w15:restartNumberingAfterBreak="0">
    <w:nsid w:val="6C233C32"/>
    <w:multiLevelType w:val="hybridMultilevel"/>
    <w:tmpl w:val="0C021BE4"/>
    <w:lvl w:ilvl="0" w:tplc="6846CF38">
      <w:start w:val="1"/>
      <w:numFmt w:val="decimal"/>
      <w:lvlText w:val="%1."/>
      <w:lvlJc w:val="left"/>
      <w:pPr>
        <w:ind w:left="720" w:hanging="360"/>
      </w:pPr>
    </w:lvl>
    <w:lvl w:ilvl="1" w:tplc="21FC2E36">
      <w:numFmt w:val="decimal"/>
      <w:lvlText w:val=""/>
      <w:lvlJc w:val="left"/>
    </w:lvl>
    <w:lvl w:ilvl="2" w:tplc="1FECEFBE">
      <w:numFmt w:val="decimal"/>
      <w:lvlText w:val=""/>
      <w:lvlJc w:val="left"/>
    </w:lvl>
    <w:lvl w:ilvl="3" w:tplc="CBBA1692">
      <w:numFmt w:val="decimal"/>
      <w:lvlText w:val=""/>
      <w:lvlJc w:val="left"/>
    </w:lvl>
    <w:lvl w:ilvl="4" w:tplc="641041C4">
      <w:numFmt w:val="decimal"/>
      <w:lvlText w:val=""/>
      <w:lvlJc w:val="left"/>
    </w:lvl>
    <w:lvl w:ilvl="5" w:tplc="505E7D84">
      <w:numFmt w:val="decimal"/>
      <w:lvlText w:val=""/>
      <w:lvlJc w:val="left"/>
    </w:lvl>
    <w:lvl w:ilvl="6" w:tplc="95D0BDF4">
      <w:numFmt w:val="decimal"/>
      <w:lvlText w:val=""/>
      <w:lvlJc w:val="left"/>
    </w:lvl>
    <w:lvl w:ilvl="7" w:tplc="D52A2F4A">
      <w:numFmt w:val="decimal"/>
      <w:lvlText w:val=""/>
      <w:lvlJc w:val="left"/>
    </w:lvl>
    <w:lvl w:ilvl="8" w:tplc="A3F45A68">
      <w:numFmt w:val="decimal"/>
      <w:lvlText w:val=""/>
      <w:lvlJc w:val="left"/>
    </w:lvl>
  </w:abstractNum>
  <w:abstractNum w:abstractNumId="27" w15:restartNumberingAfterBreak="0">
    <w:nsid w:val="6D6A3D47"/>
    <w:multiLevelType w:val="hybridMultilevel"/>
    <w:tmpl w:val="F75C1CC0"/>
    <w:lvl w:ilvl="0" w:tplc="3ECA1738">
      <w:start w:val="1"/>
      <w:numFmt w:val="decimal"/>
      <w:lvlText w:val="%1."/>
      <w:lvlJc w:val="left"/>
      <w:pPr>
        <w:ind w:left="720" w:hanging="360"/>
      </w:pPr>
    </w:lvl>
    <w:lvl w:ilvl="1" w:tplc="239A25EA">
      <w:numFmt w:val="decimal"/>
      <w:lvlText w:val=""/>
      <w:lvlJc w:val="left"/>
    </w:lvl>
    <w:lvl w:ilvl="2" w:tplc="D332C72A">
      <w:numFmt w:val="decimal"/>
      <w:lvlText w:val=""/>
      <w:lvlJc w:val="left"/>
    </w:lvl>
    <w:lvl w:ilvl="3" w:tplc="4BB02D6E">
      <w:numFmt w:val="decimal"/>
      <w:lvlText w:val=""/>
      <w:lvlJc w:val="left"/>
    </w:lvl>
    <w:lvl w:ilvl="4" w:tplc="394EC498">
      <w:numFmt w:val="decimal"/>
      <w:lvlText w:val=""/>
      <w:lvlJc w:val="left"/>
    </w:lvl>
    <w:lvl w:ilvl="5" w:tplc="A5FAF006">
      <w:numFmt w:val="decimal"/>
      <w:lvlText w:val=""/>
      <w:lvlJc w:val="left"/>
    </w:lvl>
    <w:lvl w:ilvl="6" w:tplc="9574FAFA">
      <w:numFmt w:val="decimal"/>
      <w:lvlText w:val=""/>
      <w:lvlJc w:val="left"/>
    </w:lvl>
    <w:lvl w:ilvl="7" w:tplc="15746F18">
      <w:numFmt w:val="decimal"/>
      <w:lvlText w:val=""/>
      <w:lvlJc w:val="left"/>
    </w:lvl>
    <w:lvl w:ilvl="8" w:tplc="4BF44932">
      <w:numFmt w:val="decimal"/>
      <w:lvlText w:val=""/>
      <w:lvlJc w:val="left"/>
    </w:lvl>
  </w:abstractNum>
  <w:abstractNum w:abstractNumId="28" w15:restartNumberingAfterBreak="0">
    <w:nsid w:val="78D712C2"/>
    <w:multiLevelType w:val="hybridMultilevel"/>
    <w:tmpl w:val="BAC21F3C"/>
    <w:lvl w:ilvl="0" w:tplc="843A1F8A">
      <w:start w:val="1"/>
      <w:numFmt w:val="decimal"/>
      <w:lvlText w:val="%1."/>
      <w:lvlJc w:val="left"/>
      <w:pPr>
        <w:ind w:left="720" w:hanging="360"/>
      </w:pPr>
    </w:lvl>
    <w:lvl w:ilvl="1" w:tplc="3C7A635A">
      <w:numFmt w:val="decimal"/>
      <w:lvlText w:val=""/>
      <w:lvlJc w:val="left"/>
    </w:lvl>
    <w:lvl w:ilvl="2" w:tplc="D5941966">
      <w:numFmt w:val="decimal"/>
      <w:lvlText w:val=""/>
      <w:lvlJc w:val="left"/>
    </w:lvl>
    <w:lvl w:ilvl="3" w:tplc="B93E1FD0">
      <w:numFmt w:val="decimal"/>
      <w:lvlText w:val=""/>
      <w:lvlJc w:val="left"/>
    </w:lvl>
    <w:lvl w:ilvl="4" w:tplc="EB90BC48">
      <w:numFmt w:val="decimal"/>
      <w:lvlText w:val=""/>
      <w:lvlJc w:val="left"/>
    </w:lvl>
    <w:lvl w:ilvl="5" w:tplc="CAF23464">
      <w:numFmt w:val="decimal"/>
      <w:lvlText w:val=""/>
      <w:lvlJc w:val="left"/>
    </w:lvl>
    <w:lvl w:ilvl="6" w:tplc="33F2302E">
      <w:numFmt w:val="decimal"/>
      <w:lvlText w:val=""/>
      <w:lvlJc w:val="left"/>
    </w:lvl>
    <w:lvl w:ilvl="7" w:tplc="D6E0CDD0">
      <w:numFmt w:val="decimal"/>
      <w:lvlText w:val=""/>
      <w:lvlJc w:val="left"/>
    </w:lvl>
    <w:lvl w:ilvl="8" w:tplc="5CB400F2">
      <w:numFmt w:val="decimal"/>
      <w:lvlText w:val=""/>
      <w:lvlJc w:val="left"/>
    </w:lvl>
  </w:abstractNum>
  <w:abstractNum w:abstractNumId="29" w15:restartNumberingAfterBreak="0">
    <w:nsid w:val="7CFC1652"/>
    <w:multiLevelType w:val="hybridMultilevel"/>
    <w:tmpl w:val="E17288DA"/>
    <w:lvl w:ilvl="0" w:tplc="85C8DBFA">
      <w:start w:val="1"/>
      <w:numFmt w:val="decimal"/>
      <w:lvlText w:val="%1."/>
      <w:lvlJc w:val="left"/>
      <w:pPr>
        <w:ind w:left="720" w:hanging="360"/>
      </w:pPr>
    </w:lvl>
    <w:lvl w:ilvl="1" w:tplc="7FA0A502">
      <w:numFmt w:val="decimal"/>
      <w:lvlText w:val=""/>
      <w:lvlJc w:val="left"/>
    </w:lvl>
    <w:lvl w:ilvl="2" w:tplc="C43834E4">
      <w:numFmt w:val="decimal"/>
      <w:lvlText w:val=""/>
      <w:lvlJc w:val="left"/>
    </w:lvl>
    <w:lvl w:ilvl="3" w:tplc="79F8C3E6">
      <w:numFmt w:val="decimal"/>
      <w:lvlText w:val=""/>
      <w:lvlJc w:val="left"/>
    </w:lvl>
    <w:lvl w:ilvl="4" w:tplc="CEB46C8E">
      <w:numFmt w:val="decimal"/>
      <w:lvlText w:val=""/>
      <w:lvlJc w:val="left"/>
    </w:lvl>
    <w:lvl w:ilvl="5" w:tplc="EE4A3DAC">
      <w:numFmt w:val="decimal"/>
      <w:lvlText w:val=""/>
      <w:lvlJc w:val="left"/>
    </w:lvl>
    <w:lvl w:ilvl="6" w:tplc="66E62440">
      <w:numFmt w:val="decimal"/>
      <w:lvlText w:val=""/>
      <w:lvlJc w:val="left"/>
    </w:lvl>
    <w:lvl w:ilvl="7" w:tplc="1638A5BC">
      <w:numFmt w:val="decimal"/>
      <w:lvlText w:val=""/>
      <w:lvlJc w:val="left"/>
    </w:lvl>
    <w:lvl w:ilvl="8" w:tplc="A062592A">
      <w:numFmt w:val="decimal"/>
      <w:lvlText w:val=""/>
      <w:lvlJc w:val="left"/>
    </w:lvl>
  </w:abstractNum>
  <w:abstractNum w:abstractNumId="30" w15:restartNumberingAfterBreak="0">
    <w:nsid w:val="7F000096"/>
    <w:multiLevelType w:val="hybridMultilevel"/>
    <w:tmpl w:val="77F2155C"/>
    <w:lvl w:ilvl="0" w:tplc="E200C9B8">
      <w:start w:val="1"/>
      <w:numFmt w:val="decimal"/>
      <w:lvlText w:val="%1."/>
      <w:lvlJc w:val="left"/>
      <w:pPr>
        <w:ind w:left="720" w:hanging="360"/>
      </w:pPr>
    </w:lvl>
    <w:lvl w:ilvl="1" w:tplc="4F3ACAF0">
      <w:numFmt w:val="decimal"/>
      <w:lvlText w:val=""/>
      <w:lvlJc w:val="left"/>
    </w:lvl>
    <w:lvl w:ilvl="2" w:tplc="152EE702">
      <w:numFmt w:val="decimal"/>
      <w:lvlText w:val=""/>
      <w:lvlJc w:val="left"/>
    </w:lvl>
    <w:lvl w:ilvl="3" w:tplc="D046C968">
      <w:numFmt w:val="decimal"/>
      <w:lvlText w:val=""/>
      <w:lvlJc w:val="left"/>
    </w:lvl>
    <w:lvl w:ilvl="4" w:tplc="10E8F206">
      <w:numFmt w:val="decimal"/>
      <w:lvlText w:val=""/>
      <w:lvlJc w:val="left"/>
    </w:lvl>
    <w:lvl w:ilvl="5" w:tplc="9178542E">
      <w:numFmt w:val="decimal"/>
      <w:lvlText w:val=""/>
      <w:lvlJc w:val="left"/>
    </w:lvl>
    <w:lvl w:ilvl="6" w:tplc="EC787B7C">
      <w:numFmt w:val="decimal"/>
      <w:lvlText w:val=""/>
      <w:lvlJc w:val="left"/>
    </w:lvl>
    <w:lvl w:ilvl="7" w:tplc="D2BAE856">
      <w:numFmt w:val="decimal"/>
      <w:lvlText w:val=""/>
      <w:lvlJc w:val="left"/>
    </w:lvl>
    <w:lvl w:ilvl="8" w:tplc="AA7E4D6C">
      <w:numFmt w:val="decimal"/>
      <w:lvlText w:val=""/>
      <w:lvlJc w:val="left"/>
    </w:lvl>
  </w:abstractNum>
  <w:abstractNum w:abstractNumId="31" w15:restartNumberingAfterBreak="0">
    <w:nsid w:val="7F2A449B"/>
    <w:multiLevelType w:val="hybridMultilevel"/>
    <w:tmpl w:val="78DADF7A"/>
    <w:lvl w:ilvl="0" w:tplc="C4BCDDCE">
      <w:start w:val="1"/>
      <w:numFmt w:val="decimal"/>
      <w:lvlText w:val="%1."/>
      <w:lvlJc w:val="left"/>
      <w:pPr>
        <w:ind w:left="720" w:hanging="360"/>
      </w:pPr>
    </w:lvl>
    <w:lvl w:ilvl="1" w:tplc="B0E0FC82">
      <w:numFmt w:val="decimal"/>
      <w:lvlText w:val=""/>
      <w:lvlJc w:val="left"/>
    </w:lvl>
    <w:lvl w:ilvl="2" w:tplc="9EA6CB56">
      <w:numFmt w:val="decimal"/>
      <w:lvlText w:val=""/>
      <w:lvlJc w:val="left"/>
    </w:lvl>
    <w:lvl w:ilvl="3" w:tplc="3768FFEE">
      <w:numFmt w:val="decimal"/>
      <w:lvlText w:val=""/>
      <w:lvlJc w:val="left"/>
    </w:lvl>
    <w:lvl w:ilvl="4" w:tplc="D39CA4E6">
      <w:numFmt w:val="decimal"/>
      <w:lvlText w:val=""/>
      <w:lvlJc w:val="left"/>
    </w:lvl>
    <w:lvl w:ilvl="5" w:tplc="97924212">
      <w:numFmt w:val="decimal"/>
      <w:lvlText w:val=""/>
      <w:lvlJc w:val="left"/>
    </w:lvl>
    <w:lvl w:ilvl="6" w:tplc="3C564068">
      <w:numFmt w:val="decimal"/>
      <w:lvlText w:val=""/>
      <w:lvlJc w:val="left"/>
    </w:lvl>
    <w:lvl w:ilvl="7" w:tplc="21E83DA6">
      <w:numFmt w:val="decimal"/>
      <w:lvlText w:val=""/>
      <w:lvlJc w:val="left"/>
    </w:lvl>
    <w:lvl w:ilvl="8" w:tplc="91FA9F3A">
      <w:numFmt w:val="decimal"/>
      <w:lvlText w:val=""/>
      <w:lvlJc w:val="left"/>
    </w:lvl>
  </w:abstractNum>
  <w:num w:numId="1" w16cid:durableId="737748094">
    <w:abstractNumId w:val="24"/>
    <w:lvlOverride w:ilvl="0">
      <w:startOverride w:val="1"/>
    </w:lvlOverride>
  </w:num>
  <w:num w:numId="2" w16cid:durableId="887499694">
    <w:abstractNumId w:val="2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89C"/>
    <w:rsid w:val="004745A0"/>
    <w:rsid w:val="0056389C"/>
    <w:rsid w:val="009F5859"/>
    <w:rsid w:val="00FA33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4BCD"/>
  <w15:docId w15:val="{DDB36E14-539F-4C0F-89B8-C8B79ED3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200"/>
      <w:outlineLvl w:val="0"/>
    </w:pPr>
    <w:rPr>
      <w:b/>
      <w:bCs/>
      <w:color w:val="1F3864"/>
      <w:sz w:val="36"/>
      <w:szCs w:val="36"/>
    </w:rPr>
  </w:style>
  <w:style w:type="paragraph" w:styleId="Heading2">
    <w:name w:val="heading 2"/>
    <w:uiPriority w:val="9"/>
    <w:semiHidden/>
    <w:unhideWhenUsed/>
    <w:qFormat/>
    <w:pPr>
      <w:spacing w:before="280" w:after="160"/>
      <w:outlineLvl w:val="1"/>
    </w:pPr>
    <w:rPr>
      <w:b/>
      <w:bCs/>
      <w:color w:val="1F3864"/>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2044</Words>
  <Characters>11652</Characters>
  <Application>Microsoft Office Word</Application>
  <DocSecurity>0</DocSecurity>
  <Lines>97</Lines>
  <Paragraphs>27</Paragraphs>
  <ScaleCrop>false</ScaleCrop>
  <Company>Charles Darwin University</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Olympics — Copilot Chat Prompt Pack</dc:title>
  <dc:creator>Department of the Chief Minister — 2034 Games Task Force</dc:creator>
  <cp:lastModifiedBy>Sally Davis</cp:lastModifiedBy>
  <cp:revision>3</cp:revision>
  <dcterms:created xsi:type="dcterms:W3CDTF">2026-05-03T08:49:00Z</dcterms:created>
  <dcterms:modified xsi:type="dcterms:W3CDTF">2026-05-05T04:06:00Z</dcterms:modified>
</cp:coreProperties>
</file>