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pPr>
      <w:r>
        <w:rPr>
          <w:rFonts w:ascii="Consolas" w:hAnsi="Consolas"/>
          <w:b/>
          <w:color w:val="128A8A"/>
          <w:sz w:val="17"/>
          <w:spacing w:val="30"/>
        </w:rPr>
        <w:t>NT WORLD INK  /  EXCEL FUNDAMENTALS  /  SESSION 1</w:t>
      </w:r>
    </w:p>
    <w:p>
      <w:pPr>
        <w:spacing w:after="120"/>
        <w:pBdr>
          <w:bottom w:val="single" w:sz="14" w:space="4" w:color="128A8A"/>
        </w:pBdr>
      </w:pPr>
      <w:r>
        <w:rPr>
          <w:rFonts w:ascii="Georgia" w:hAnsi="Georgia"/>
          <w:b/>
          <w:color w:val="162A30"/>
          <w:sz w:val="40"/>
        </w:rPr>
        <w:t>Finding Your Way Around Excel</w:t>
      </w:r>
    </w:p>
    <w:p>
      <w:pPr>
        <w:spacing w:before="80" w:after="160"/>
      </w:pPr>
      <w:r>
        <w:rPr>
          <w:rFonts w:ascii="Calibri" w:hAnsi="Calibri"/>
          <w:i/>
          <w:color w:val="5A5A5A"/>
          <w:sz w:val="21"/>
        </w:rPr>
        <w:t>A gentle first session at the keyboard. We name the parts of the Excel window so the instructions stop feeling like a foreign language, learn to move around and select cells, enter text, numbers and dates, speed up typing with AutoFill, and finish by saving your work somewhere you can find it again.</w:t>
      </w:r>
    </w:p>
    <w:p>
      <w:pPr>
        <w:keepNext/>
        <w:spacing w:before="240" w:after="80"/>
        <w:pBdr>
          <w:bottom w:val="single" w:sz="6" w:space="4" w:color="128A8A"/>
        </w:pBdr>
      </w:pPr>
      <w:r>
        <w:rPr>
          <w:rFonts w:ascii="Georgia" w:hAnsi="Georgia"/>
          <w:b/>
          <w:color w:val="128A8A"/>
          <w:sz w:val="28"/>
        </w:rPr>
        <w:t>Start Here</w:t>
      </w:r>
    </w:p>
    <w:p>
      <w:pPr>
        <w:spacing w:after="160"/>
      </w:pPr>
      <w:r>
        <w:rPr>
          <w:rFonts w:ascii="Calibri" w:hAnsi="Calibri"/>
          <w:b w:val="0"/>
          <w:i w:val="0"/>
          <w:color w:val="1A1A1A"/>
          <w:sz w:val="21"/>
        </w:rPr>
        <w:t>A spreadsheet is just a tidy grid for holding numbers and lists. That is the whole idea. Excel is the most common spreadsheet program, and when you first open it you are faced with a big grid and a lot of buttons. It looks busier than it is. Almost everything you will ever use lives in a handful of named areas, and once you can name them, the instructions suddenly make sense.</w:t>
      </w:r>
    </w:p>
    <w:p>
      <w:pPr>
        <w:spacing w:before="120" w:after="200"/>
        <w:ind w:left="216"/>
        <w:pBdr>
          <w:left w:val="single" w:sz="18" w:space="10" w:color="128A8A"/>
        </w:pBdr>
      </w:pPr>
      <w:r>
        <w:rPr>
          <w:rFonts w:ascii="Georgia" w:hAnsi="Georgia"/>
          <w:i/>
          <w:color w:val="162A30"/>
          <w:sz w:val="26"/>
        </w:rPr>
        <w:t>You cannot break Excel by having a go. Almost everything can be undone with Ctrl + Z. The fastest way to learn a spreadsheet is to click around in one.</w:t>
      </w:r>
    </w:p>
    <w:tbl>
      <w:tblPr>
        <w:tblW w:type="auto" w:w="0"/>
        <w:jc w:val="center"/>
        <w:tblLayout w:type="fixed"/>
        <w:tblLook w:firstColumn="1" w:firstRow="1" w:lastColumn="0" w:lastRow="0" w:noHBand="0" w:noVBand="1" w:val="04A0"/>
      </w:tblPr>
      <w:tblGrid>
        <w:gridCol w:w="9936"/>
      </w:tblGrid>
      <w:tr>
        <w:tc>
          <w:tcPr>
            <w:tcW w:type="dxa" w:w="10224"/>
            <w:shd w:val="clear" w:color="auto" w:fill="E7F6F6"/>
            <w:tcBorders>
              <w:left w:val="single" w:sz="18" w:space="0" w:color="128A8A"/>
            </w:tcBorders>
          </w:tcPr>
          <w:p>
            <w:pPr>
              <w:spacing w:after="40"/>
            </w:pPr>
            <w:r>
              <w:rPr>
                <w:rFonts w:ascii="Georgia" w:hAnsi="Georgia"/>
                <w:b/>
                <w:color w:val="162A30"/>
                <w:sz w:val="23"/>
              </w:rPr>
              <w:t>If your screen looks a little different</w:t>
            </w:r>
          </w:p>
          <w:p>
            <w:r>
              <w:rPr>
                <w:rFonts w:ascii="Calibri" w:hAnsi="Calibri"/>
                <w:color w:val="1A1A1A"/>
                <w:sz w:val="20"/>
              </w:rPr>
              <w:t>Excel comes in several versions and Microsoft updates it often, so the screen in front of you may not match this handout exactly. That is normal. The core ideas work the same; only the odd button moves. If a button is not where this says, it has most likely moved, not disappeared. Use the “Search” box at the top of the Excel window and type what you want to do.</w:t>
            </w:r>
          </w:p>
        </w:tc>
      </w:tr>
    </w:tbl>
    <w:p>
      <w:pPr>
        <w:spacing w:after="40"/>
      </w:pPr>
    </w:p>
    <w:p>
      <w:pPr>
        <w:keepNext/>
        <w:spacing w:before="240" w:after="80"/>
        <w:pBdr>
          <w:bottom w:val="single" w:sz="6" w:space="4" w:color="128A8A"/>
        </w:pBdr>
      </w:pPr>
      <w:r>
        <w:rPr>
          <w:rFonts w:ascii="Georgia" w:hAnsi="Georgia"/>
          <w:b/>
          <w:color w:val="128A8A"/>
          <w:sz w:val="28"/>
        </w:rPr>
        <w:t>The Excel Window</w:t>
      </w:r>
    </w:p>
    <w:p>
      <w:pPr>
        <w:spacing w:after="160"/>
      </w:pPr>
      <w:r>
        <w:rPr>
          <w:rFonts w:ascii="Calibri" w:hAnsi="Calibri"/>
          <w:b w:val="0"/>
          <w:i w:val="0"/>
          <w:color w:val="1A1A1A"/>
          <w:sz w:val="21"/>
        </w:rPr>
        <w:t>Being able to name the parts of the window is half the battle. These are the parts worth knowing:</w:t>
      </w:r>
    </w:p>
    <w:p>
      <w:pPr>
        <w:spacing w:after="80"/>
        <w:ind w:left="432" w:hanging="259"/>
      </w:pPr>
      <w:r>
        <w:rPr>
          <w:rFonts w:ascii="Calibri" w:hAnsi="Calibri"/>
          <w:color w:val="128A8A"/>
          <w:sz w:val="21"/>
        </w:rPr>
        <w:t xml:space="preserve">•  </w:t>
      </w:r>
      <w:r>
        <w:rPr>
          <w:rFonts w:ascii="Calibri" w:hAnsi="Calibri"/>
          <w:b/>
          <w:color w:val="1A1A1A"/>
          <w:sz w:val="21"/>
        </w:rPr>
        <w:t xml:space="preserve">The Ribbon. </w:t>
      </w:r>
      <w:r>
        <w:rPr>
          <w:rFonts w:ascii="Calibri" w:hAnsi="Calibri"/>
          <w:color w:val="1A1A1A"/>
          <w:sz w:val="21"/>
        </w:rPr>
        <w:t>The strip of buttons across the top, organised into tabs (Home, Insert, Page Layout, Formulas, Data, Review, View). You will spend most of your time on the Home tab.</w:t>
      </w:r>
    </w:p>
    <w:p>
      <w:pPr>
        <w:spacing w:after="80"/>
        <w:ind w:left="432" w:hanging="259"/>
      </w:pPr>
      <w:r>
        <w:rPr>
          <w:rFonts w:ascii="Calibri" w:hAnsi="Calibri"/>
          <w:color w:val="128A8A"/>
          <w:sz w:val="21"/>
        </w:rPr>
        <w:t xml:space="preserve">•  </w:t>
      </w:r>
      <w:r>
        <w:rPr>
          <w:rFonts w:ascii="Calibri" w:hAnsi="Calibri"/>
          <w:b/>
          <w:color w:val="1A1A1A"/>
          <w:sz w:val="21"/>
        </w:rPr>
        <w:t xml:space="preserve">The Name Box. </w:t>
      </w:r>
      <w:r>
        <w:rPr>
          <w:rFonts w:ascii="Calibri" w:hAnsi="Calibri"/>
          <w:color w:val="1A1A1A"/>
          <w:sz w:val="21"/>
        </w:rPr>
        <w:t>The small box on the left, just above the grid. It shows the address of the selected cell, like A1, and you can type an address into it to jump there.</w:t>
      </w:r>
    </w:p>
    <w:p>
      <w:pPr>
        <w:spacing w:after="80"/>
        <w:ind w:left="432" w:hanging="259"/>
      </w:pPr>
      <w:r>
        <w:rPr>
          <w:rFonts w:ascii="Calibri" w:hAnsi="Calibri"/>
          <w:color w:val="128A8A"/>
          <w:sz w:val="21"/>
        </w:rPr>
        <w:t xml:space="preserve">•  </w:t>
      </w:r>
      <w:r>
        <w:rPr>
          <w:rFonts w:ascii="Calibri" w:hAnsi="Calibri"/>
          <w:b/>
          <w:color w:val="1A1A1A"/>
          <w:sz w:val="21"/>
        </w:rPr>
        <w:t xml:space="preserve">The Formula Bar. </w:t>
      </w:r>
      <w:r>
        <w:rPr>
          <w:rFonts w:ascii="Calibri" w:hAnsi="Calibri"/>
          <w:color w:val="1A1A1A"/>
          <w:sz w:val="21"/>
        </w:rPr>
        <w:t>The long bar to the right of the Name Box. It shows what is really in a cell: a cell might display 14 but the Formula Bar reveals it is actually =A1+A2.</w:t>
      </w:r>
    </w:p>
    <w:p>
      <w:pPr>
        <w:spacing w:after="80"/>
        <w:ind w:left="432" w:hanging="259"/>
      </w:pPr>
      <w:r>
        <w:rPr>
          <w:rFonts w:ascii="Calibri" w:hAnsi="Calibri"/>
          <w:color w:val="128A8A"/>
          <w:sz w:val="21"/>
        </w:rPr>
        <w:t xml:space="preserve">•  </w:t>
      </w:r>
      <w:r>
        <w:rPr>
          <w:rFonts w:ascii="Calibri" w:hAnsi="Calibri"/>
          <w:b/>
          <w:color w:val="1A1A1A"/>
          <w:sz w:val="21"/>
        </w:rPr>
        <w:t xml:space="preserve">The Worksheet Area. </w:t>
      </w:r>
      <w:r>
        <w:rPr>
          <w:rFonts w:ascii="Calibri" w:hAnsi="Calibri"/>
          <w:color w:val="1A1A1A"/>
          <w:sz w:val="21"/>
        </w:rPr>
        <w:t>The grid itself, made of rows, columns and cells, where everything you type goes.</w:t>
      </w:r>
    </w:p>
    <w:p>
      <w:pPr>
        <w:spacing w:after="80"/>
        <w:ind w:left="432" w:hanging="259"/>
      </w:pPr>
      <w:r>
        <w:rPr>
          <w:rFonts w:ascii="Calibri" w:hAnsi="Calibri"/>
          <w:color w:val="128A8A"/>
          <w:sz w:val="21"/>
        </w:rPr>
        <w:t xml:space="preserve">•  </w:t>
      </w:r>
      <w:r>
        <w:rPr>
          <w:rFonts w:ascii="Calibri" w:hAnsi="Calibri"/>
          <w:b/>
          <w:color w:val="1A1A1A"/>
          <w:sz w:val="21"/>
        </w:rPr>
        <w:t xml:space="preserve">The Status Bar. </w:t>
      </w:r>
      <w:r>
        <w:rPr>
          <w:rFonts w:ascii="Calibri" w:hAnsi="Calibri"/>
          <w:color w:val="1A1A1A"/>
          <w:sz w:val="21"/>
        </w:rPr>
        <w:t>The strip along the very bottom. Select a few numbers and it shows their Sum, Average and Count instantly. The fastest calculator in Excel.</w:t>
      </w:r>
    </w:p>
    <w:p>
      <w:pPr>
        <w:spacing w:after="80"/>
        <w:ind w:left="432" w:hanging="259"/>
      </w:pPr>
      <w:r>
        <w:rPr>
          <w:rFonts w:ascii="Calibri" w:hAnsi="Calibri"/>
          <w:color w:val="128A8A"/>
          <w:sz w:val="21"/>
        </w:rPr>
        <w:t xml:space="preserve">•  </w:t>
      </w:r>
      <w:r>
        <w:rPr>
          <w:rFonts w:ascii="Calibri" w:hAnsi="Calibri"/>
          <w:b/>
          <w:color w:val="1A1A1A"/>
          <w:sz w:val="21"/>
        </w:rPr>
        <w:t xml:space="preserve">The Quick Access Toolbar. </w:t>
      </w:r>
      <w:r>
        <w:rPr>
          <w:rFonts w:ascii="Calibri" w:hAnsi="Calibri"/>
          <w:color w:val="1A1A1A"/>
          <w:sz w:val="21"/>
        </w:rPr>
        <w:t>A small row of handy buttons (often Save, Undo, Redo) you can customise.</w:t>
      </w:r>
    </w:p>
    <w:tbl>
      <w:tblPr>
        <w:tblW w:type="auto" w:w="0"/>
        <w:jc w:val="center"/>
        <w:tblLayout w:type="fixed"/>
        <w:tblLook w:firstColumn="1" w:firstRow="1" w:lastColumn="0" w:lastRow="0" w:noHBand="0" w:noVBand="1" w:val="04A0"/>
      </w:tblPr>
      <w:tblGrid>
        <w:gridCol w:w="9936"/>
      </w:tblGrid>
      <w:tr>
        <w:tc>
          <w:tcPr>
            <w:tcW w:type="dxa" w:w="10224"/>
            <w:shd w:val="clear" w:color="auto" w:fill="E7F6F6"/>
            <w:tcBorders>
              <w:left w:val="single" w:sz="18" w:space="0" w:color="128A8A"/>
            </w:tcBorders>
          </w:tcPr>
          <w:p>
            <w:pPr>
              <w:spacing w:after="40"/>
            </w:pPr>
            <w:r>
              <w:rPr>
                <w:rFonts w:ascii="Georgia" w:hAnsi="Georgia"/>
                <w:b/>
                <w:color w:val="162A30"/>
                <w:sz w:val="23"/>
              </w:rPr>
              <w:t>If the Ribbon ever vanishes</w:t>
            </w:r>
          </w:p>
          <w:p>
            <w:r>
              <w:rPr>
                <w:rFonts w:ascii="Calibri" w:hAnsi="Calibri"/>
                <w:color w:val="1A1A1A"/>
                <w:sz w:val="20"/>
              </w:rPr>
              <w:t>Double-click any tab name to bring it back, or press Ctrl + F1 to switch it on and off. It is easy to hide by accident and just as easy to get back.</w:t>
            </w:r>
          </w:p>
        </w:tc>
      </w:tr>
    </w:tbl>
    <w:p>
      <w:pPr>
        <w:spacing w:after="40"/>
      </w:pPr>
    </w:p>
    <w:p>
      <w:pPr>
        <w:keepNext/>
        <w:spacing w:before="240" w:after="80"/>
        <w:pBdr>
          <w:bottom w:val="single" w:sz="6" w:space="4" w:color="128A8A"/>
        </w:pBdr>
      </w:pPr>
      <w:r>
        <w:rPr>
          <w:rFonts w:ascii="Georgia" w:hAnsi="Georgia"/>
          <w:b/>
          <w:color w:val="128A8A"/>
          <w:sz w:val="28"/>
        </w:rPr>
        <w:t>Cells, Rows and Columns</w:t>
      </w:r>
    </w:p>
    <w:p>
      <w:pPr>
        <w:spacing w:after="160"/>
      </w:pPr>
      <w:r>
        <w:rPr>
          <w:rFonts w:ascii="Calibri" w:hAnsi="Calibri"/>
          <w:b w:val="0"/>
          <w:i w:val="0"/>
          <w:color w:val="1A1A1A"/>
          <w:sz w:val="21"/>
        </w:rPr>
        <w:t>Five words get used constantly, so it is worth pinning them down once. They nest inside each other:</w:t>
      </w:r>
    </w:p>
    <w:p>
      <w:pPr>
        <w:spacing w:after="80"/>
        <w:ind w:left="432" w:hanging="259"/>
      </w:pPr>
      <w:r>
        <w:rPr>
          <w:rFonts w:ascii="Calibri" w:hAnsi="Calibri"/>
          <w:color w:val="128A8A"/>
          <w:sz w:val="21"/>
        </w:rPr>
        <w:t xml:space="preserve">•  </w:t>
      </w:r>
      <w:r>
        <w:rPr>
          <w:rFonts w:ascii="Calibri" w:hAnsi="Calibri"/>
          <w:b/>
          <w:color w:val="1A1A1A"/>
          <w:sz w:val="21"/>
        </w:rPr>
        <w:t xml:space="preserve">Workbook. </w:t>
      </w:r>
      <w:r>
        <w:rPr>
          <w:rFonts w:ascii="Calibri" w:hAnsi="Calibri"/>
          <w:color w:val="1A1A1A"/>
          <w:sz w:val="21"/>
        </w:rPr>
        <w:t>The whole Excel file, the thing you save and share. One workbook can hold many worksheets.</w:t>
      </w:r>
    </w:p>
    <w:p>
      <w:pPr>
        <w:spacing w:after="80"/>
        <w:ind w:left="432" w:hanging="259"/>
      </w:pPr>
      <w:r>
        <w:rPr>
          <w:rFonts w:ascii="Calibri" w:hAnsi="Calibri"/>
          <w:color w:val="128A8A"/>
          <w:sz w:val="21"/>
        </w:rPr>
        <w:t xml:space="preserve">•  </w:t>
      </w:r>
      <w:r>
        <w:rPr>
          <w:rFonts w:ascii="Calibri" w:hAnsi="Calibri"/>
          <w:b/>
          <w:color w:val="1A1A1A"/>
          <w:sz w:val="21"/>
        </w:rPr>
        <w:t xml:space="preserve">Worksheet (sheet, tab). </w:t>
      </w:r>
      <w:r>
        <w:rPr>
          <w:rFonts w:ascii="Calibri" w:hAnsi="Calibri"/>
          <w:color w:val="1A1A1A"/>
          <w:sz w:val="21"/>
        </w:rPr>
        <w:t>A single page inside the workbook. The tabs appear along the bottom.</w:t>
      </w:r>
    </w:p>
    <w:p>
      <w:pPr>
        <w:spacing w:after="80"/>
        <w:ind w:left="432" w:hanging="259"/>
      </w:pPr>
      <w:r>
        <w:rPr>
          <w:rFonts w:ascii="Calibri" w:hAnsi="Calibri"/>
          <w:color w:val="128A8A"/>
          <w:sz w:val="21"/>
        </w:rPr>
        <w:t xml:space="preserve">•  </w:t>
      </w:r>
      <w:r>
        <w:rPr>
          <w:rFonts w:ascii="Calibri" w:hAnsi="Calibri"/>
          <w:b/>
          <w:color w:val="1A1A1A"/>
          <w:sz w:val="21"/>
        </w:rPr>
        <w:t xml:space="preserve">Rows. </w:t>
      </w:r>
      <w:r>
        <w:rPr>
          <w:rFonts w:ascii="Calibri" w:hAnsi="Calibri"/>
          <w:color w:val="1A1A1A"/>
          <w:sz w:val="21"/>
        </w:rPr>
        <w:t>Run across, numbered down the side: 1, 2, 3.</w:t>
      </w:r>
    </w:p>
    <w:p>
      <w:pPr>
        <w:spacing w:after="80"/>
        <w:ind w:left="432" w:hanging="259"/>
      </w:pPr>
      <w:r>
        <w:rPr>
          <w:rFonts w:ascii="Calibri" w:hAnsi="Calibri"/>
          <w:color w:val="128A8A"/>
          <w:sz w:val="21"/>
        </w:rPr>
        <w:t xml:space="preserve">•  </w:t>
      </w:r>
      <w:r>
        <w:rPr>
          <w:rFonts w:ascii="Calibri" w:hAnsi="Calibri"/>
          <w:b/>
          <w:color w:val="1A1A1A"/>
          <w:sz w:val="21"/>
        </w:rPr>
        <w:t xml:space="preserve">Columns. </w:t>
      </w:r>
      <w:r>
        <w:rPr>
          <w:rFonts w:ascii="Calibri" w:hAnsi="Calibri"/>
          <w:color w:val="1A1A1A"/>
          <w:sz w:val="21"/>
        </w:rPr>
        <w:t>Run up and down, lettered across the top: A, B, C. After Z they double up: AA, AB.</w:t>
      </w:r>
    </w:p>
    <w:p>
      <w:pPr>
        <w:spacing w:after="80"/>
        <w:ind w:left="432" w:hanging="259"/>
      </w:pPr>
      <w:r>
        <w:rPr>
          <w:rFonts w:ascii="Calibri" w:hAnsi="Calibri"/>
          <w:color w:val="128A8A"/>
          <w:sz w:val="21"/>
        </w:rPr>
        <w:t xml:space="preserve">•  </w:t>
      </w:r>
      <w:r>
        <w:rPr>
          <w:rFonts w:ascii="Calibri" w:hAnsi="Calibri"/>
          <w:b/>
          <w:color w:val="1A1A1A"/>
          <w:sz w:val="21"/>
        </w:rPr>
        <w:t xml:space="preserve">Cell. </w:t>
      </w:r>
      <w:r>
        <w:rPr>
          <w:rFonts w:ascii="Calibri" w:hAnsi="Calibri"/>
          <w:color w:val="1A1A1A"/>
          <w:sz w:val="21"/>
        </w:rPr>
        <w:t>A single box where a row and a column meet, the place where everything you type goes.</w:t>
      </w:r>
    </w:p>
    <w:p>
      <w:pPr>
        <w:spacing w:after="160"/>
      </w:pPr>
      <w:r>
        <w:rPr>
          <w:rFonts w:ascii="Calibri" w:hAnsi="Calibri"/>
          <w:b w:val="0"/>
          <w:i w:val="0"/>
          <w:color w:val="1A1A1A"/>
          <w:sz w:val="21"/>
        </w:rPr>
        <w:t>Every cell has an address made of its column letter and its row number, column first. The cell where column B meets row 5 is B5. This naming is what lets a formula point at data: =B5+B6 means “add whatever is in B5 and B6”.</w:t>
      </w:r>
    </w:p>
    <w:p>
      <w:pPr>
        <w:spacing w:after="60"/>
      </w:pPr>
      <w:r>
        <w:rPr>
          <w:rFonts w:ascii="Consolas" w:hAnsi="Consolas"/>
          <w:i/>
          <w:color w:val="5A5A5A"/>
          <w:sz w:val="17"/>
        </w:rPr>
        <w:t>A worksheet: the cell holding “Nightcliff” is B2; “Karama” is B4.</w:t>
      </w:r>
    </w:p>
    <w:tbl>
      <w:tblPr>
        <w:tblStyle w:val="TableGrid"/>
        <w:tblW w:type="auto" w:w="0"/>
        <w:jc w:val="center"/>
        <w:tblLook w:firstColumn="1" w:firstRow="1" w:lastColumn="0" w:lastRow="0" w:noHBand="0" w:noVBand="1" w:val="04A0"/>
      </w:tblPr>
      <w:tblGrid>
        <w:gridCol w:w="2484"/>
        <w:gridCol w:w="2484"/>
        <w:gridCol w:w="2484"/>
        <w:gridCol w:w="2484"/>
      </w:tblGrid>
      <w:tr>
        <w:tc>
          <w:tcPr>
            <w:tcW w:type="dxa" w:w="432"/>
            <w:shd w:val="clear" w:color="auto" w:fill="E4E4E0"/>
          </w:tcPr>
          <w:p/>
        </w:tc>
        <w:tc>
          <w:tcPr>
            <w:tcW w:type="dxa" w:w="2484"/>
            <w:shd w:val="clear" w:color="auto" w:fill="E4E4E0"/>
          </w:tcPr>
          <w:p>
            <w:pPr>
              <w:spacing w:after="0"/>
              <w:jc w:val="center"/>
            </w:pPr>
            <w:r>
              <w:rPr>
                <w:rFonts w:ascii="Consolas" w:hAnsi="Consolas"/>
                <w:b/>
                <w:color w:val="5A5A5A"/>
                <w:sz w:val="17"/>
              </w:rPr>
              <w:t>A</w:t>
            </w:r>
          </w:p>
        </w:tc>
        <w:tc>
          <w:tcPr>
            <w:tcW w:type="dxa" w:w="2484"/>
            <w:shd w:val="clear" w:color="auto" w:fill="E4E4E0"/>
          </w:tcPr>
          <w:p>
            <w:pPr>
              <w:spacing w:after="0"/>
              <w:jc w:val="center"/>
            </w:pPr>
            <w:r>
              <w:rPr>
                <w:rFonts w:ascii="Consolas" w:hAnsi="Consolas"/>
                <w:b/>
                <w:color w:val="5A5A5A"/>
                <w:sz w:val="17"/>
              </w:rPr>
              <w:t>B</w:t>
            </w:r>
          </w:p>
        </w:tc>
        <w:tc>
          <w:tcPr>
            <w:tcW w:type="dxa" w:w="2484"/>
            <w:shd w:val="clear" w:color="auto" w:fill="E4E4E0"/>
          </w:tcPr>
          <w:p>
            <w:pPr>
              <w:spacing w:after="0"/>
              <w:jc w:val="center"/>
            </w:pPr>
            <w:r>
              <w:rPr>
                <w:rFonts w:ascii="Consolas" w:hAnsi="Consolas"/>
                <w:b/>
                <w:color w:val="5A5A5A"/>
                <w:sz w:val="17"/>
              </w:rPr>
              <w:t>C</w:t>
            </w:r>
          </w:p>
        </w:tc>
      </w:tr>
      <w:tr>
        <w:tc>
          <w:tcPr>
            <w:tcW w:type="dxa" w:w="432"/>
            <w:shd w:val="clear" w:color="auto" w:fill="E4E4E0"/>
          </w:tcPr>
          <w:p>
            <w:pPr>
              <w:spacing w:after="0"/>
              <w:jc w:val="center"/>
            </w:pPr>
            <w:r>
              <w:rPr>
                <w:rFonts w:ascii="Consolas" w:hAnsi="Consolas"/>
                <w:b/>
                <w:color w:val="5A5A5A"/>
                <w:sz w:val="17"/>
              </w:rPr>
              <w:t>1</w:t>
            </w:r>
          </w:p>
        </w:tc>
        <w:tc>
          <w:tcPr>
            <w:tcW w:type="dxa" w:w="2484"/>
          </w:tcPr>
          <w:p>
            <w:pPr>
              <w:spacing w:after="0"/>
            </w:pPr>
            <w:r>
              <w:rPr>
                <w:rFonts w:ascii="Consolas" w:hAnsi="Consolas"/>
                <w:b/>
                <w:color w:val="162A30"/>
                <w:sz w:val="18"/>
              </w:rPr>
              <w:t>Name</w:t>
            </w:r>
          </w:p>
        </w:tc>
        <w:tc>
          <w:tcPr>
            <w:tcW w:type="dxa" w:w="2484"/>
          </w:tcPr>
          <w:p>
            <w:pPr>
              <w:spacing w:after="0"/>
            </w:pPr>
            <w:r>
              <w:rPr>
                <w:rFonts w:ascii="Consolas" w:hAnsi="Consolas"/>
                <w:b/>
                <w:color w:val="162A30"/>
                <w:sz w:val="18"/>
              </w:rPr>
              <w:t>Town</w:t>
            </w:r>
          </w:p>
        </w:tc>
        <w:tc>
          <w:tcPr>
            <w:tcW w:type="dxa" w:w="2484"/>
          </w:tcPr>
          <w:p>
            <w:pPr>
              <w:spacing w:after="0"/>
            </w:pPr>
            <w:r>
              <w:rPr>
                <w:rFonts w:ascii="Consolas" w:hAnsi="Consolas"/>
                <w:b/>
                <w:color w:val="162A30"/>
                <w:sz w:val="18"/>
              </w:rPr>
              <w:t>Phone</w:t>
            </w:r>
          </w:p>
        </w:tc>
      </w:tr>
      <w:tr>
        <w:tc>
          <w:tcPr>
            <w:tcW w:type="dxa" w:w="432"/>
            <w:shd w:val="clear" w:color="auto" w:fill="E4E4E0"/>
          </w:tcPr>
          <w:p>
            <w:pPr>
              <w:spacing w:after="0"/>
              <w:jc w:val="center"/>
            </w:pPr>
            <w:r>
              <w:rPr>
                <w:rFonts w:ascii="Consolas" w:hAnsi="Consolas"/>
                <w:b/>
                <w:color w:val="5A5A5A"/>
                <w:sz w:val="17"/>
              </w:rPr>
              <w:t>2</w:t>
            </w:r>
          </w:p>
        </w:tc>
        <w:tc>
          <w:tcPr>
            <w:tcW w:type="dxa" w:w="2484"/>
          </w:tcPr>
          <w:p>
            <w:pPr>
              <w:spacing w:after="0"/>
            </w:pPr>
            <w:r>
              <w:rPr>
                <w:rFonts w:ascii="Consolas" w:hAnsi="Consolas"/>
                <w:color w:val="1A1A1A"/>
                <w:sz w:val="18"/>
              </w:rPr>
              <w:t>Mia</w:t>
            </w:r>
          </w:p>
        </w:tc>
        <w:tc>
          <w:tcPr>
            <w:tcW w:type="dxa" w:w="2484"/>
          </w:tcPr>
          <w:p>
            <w:pPr>
              <w:spacing w:after="0"/>
            </w:pPr>
            <w:r>
              <w:rPr>
                <w:rFonts w:ascii="Consolas" w:hAnsi="Consolas"/>
                <w:color w:val="1A1A1A"/>
                <w:sz w:val="18"/>
              </w:rPr>
              <w:t>Nightcliff</w:t>
            </w:r>
          </w:p>
        </w:tc>
        <w:tc>
          <w:tcPr>
            <w:tcW w:type="dxa" w:w="2484"/>
          </w:tcPr>
          <w:p>
            <w:pPr>
              <w:spacing w:after="0"/>
            </w:pPr>
            <w:r>
              <w:rPr>
                <w:rFonts w:ascii="Consolas" w:hAnsi="Consolas"/>
                <w:color w:val="1A1A1A"/>
                <w:sz w:val="18"/>
              </w:rPr>
              <w:t>08 8900 1234</w:t>
            </w:r>
          </w:p>
        </w:tc>
      </w:tr>
      <w:tr>
        <w:tc>
          <w:tcPr>
            <w:tcW w:type="dxa" w:w="432"/>
            <w:shd w:val="clear" w:color="auto" w:fill="E4E4E0"/>
          </w:tcPr>
          <w:p>
            <w:pPr>
              <w:spacing w:after="0"/>
              <w:jc w:val="center"/>
            </w:pPr>
            <w:r>
              <w:rPr>
                <w:rFonts w:ascii="Consolas" w:hAnsi="Consolas"/>
                <w:b/>
                <w:color w:val="5A5A5A"/>
                <w:sz w:val="17"/>
              </w:rPr>
              <w:t>3</w:t>
            </w:r>
          </w:p>
        </w:tc>
        <w:tc>
          <w:tcPr>
            <w:tcW w:type="dxa" w:w="2484"/>
          </w:tcPr>
          <w:p>
            <w:pPr>
              <w:spacing w:after="0"/>
            </w:pPr>
            <w:r>
              <w:rPr>
                <w:rFonts w:ascii="Consolas" w:hAnsi="Consolas"/>
                <w:color w:val="1A1A1A"/>
                <w:sz w:val="18"/>
              </w:rPr>
              <w:t>Jack</w:t>
            </w:r>
          </w:p>
        </w:tc>
        <w:tc>
          <w:tcPr>
            <w:tcW w:type="dxa" w:w="2484"/>
          </w:tcPr>
          <w:p>
            <w:pPr>
              <w:spacing w:after="0"/>
            </w:pPr>
            <w:r>
              <w:rPr>
                <w:rFonts w:ascii="Consolas" w:hAnsi="Consolas"/>
                <w:color w:val="1A1A1A"/>
                <w:sz w:val="18"/>
              </w:rPr>
              <w:t>Casuarina</w:t>
            </w:r>
          </w:p>
        </w:tc>
        <w:tc>
          <w:tcPr>
            <w:tcW w:type="dxa" w:w="2484"/>
          </w:tcPr>
          <w:p>
            <w:pPr>
              <w:spacing w:after="0"/>
            </w:pPr>
            <w:r>
              <w:rPr>
                <w:rFonts w:ascii="Consolas" w:hAnsi="Consolas"/>
                <w:color w:val="1A1A1A"/>
                <w:sz w:val="18"/>
              </w:rPr>
              <w:t>08 8900 5678</w:t>
            </w:r>
          </w:p>
        </w:tc>
      </w:tr>
      <w:tr>
        <w:tc>
          <w:tcPr>
            <w:tcW w:type="dxa" w:w="432"/>
            <w:shd w:val="clear" w:color="auto" w:fill="E4E4E0"/>
          </w:tcPr>
          <w:p>
            <w:pPr>
              <w:spacing w:after="0"/>
              <w:jc w:val="center"/>
            </w:pPr>
            <w:r>
              <w:rPr>
                <w:rFonts w:ascii="Consolas" w:hAnsi="Consolas"/>
                <w:b/>
                <w:color w:val="5A5A5A"/>
                <w:sz w:val="17"/>
              </w:rPr>
              <w:t>4</w:t>
            </w:r>
          </w:p>
        </w:tc>
        <w:tc>
          <w:tcPr>
            <w:tcW w:type="dxa" w:w="2484"/>
          </w:tcPr>
          <w:p>
            <w:pPr>
              <w:spacing w:after="0"/>
            </w:pPr>
            <w:r>
              <w:rPr>
                <w:rFonts w:ascii="Consolas" w:hAnsi="Consolas"/>
                <w:color w:val="1A1A1A"/>
                <w:sz w:val="18"/>
              </w:rPr>
              <w:t>Grace</w:t>
            </w:r>
          </w:p>
        </w:tc>
        <w:tc>
          <w:tcPr>
            <w:tcW w:type="dxa" w:w="2484"/>
          </w:tcPr>
          <w:p>
            <w:pPr>
              <w:spacing w:after="0"/>
            </w:pPr>
            <w:r>
              <w:rPr>
                <w:rFonts w:ascii="Consolas" w:hAnsi="Consolas"/>
                <w:color w:val="1A1A1A"/>
                <w:sz w:val="18"/>
              </w:rPr>
              <w:t>Karama</w:t>
            </w:r>
          </w:p>
        </w:tc>
        <w:tc>
          <w:tcPr>
            <w:tcW w:type="dxa" w:w="2484"/>
          </w:tcPr>
          <w:p>
            <w:pPr>
              <w:spacing w:after="0"/>
            </w:pPr>
            <w:r>
              <w:rPr>
                <w:rFonts w:ascii="Consolas" w:hAnsi="Consolas"/>
                <w:color w:val="1A1A1A"/>
                <w:sz w:val="18"/>
              </w:rPr>
              <w:t>08 8900 9012</w:t>
            </w:r>
          </w:p>
        </w:tc>
      </w:tr>
      <w:tr>
        <w:tc>
          <w:tcPr>
            <w:tcW w:type="dxa" w:w="432"/>
            <w:shd w:val="clear" w:color="auto" w:fill="E4E4E0"/>
          </w:tcPr>
          <w:p>
            <w:pPr>
              <w:spacing w:after="0"/>
              <w:jc w:val="center"/>
            </w:pPr>
            <w:r>
              <w:rPr>
                <w:rFonts w:ascii="Consolas" w:hAnsi="Consolas"/>
                <w:b/>
                <w:color w:val="5A5A5A"/>
                <w:sz w:val="17"/>
              </w:rPr>
              <w:t>5</w:t>
            </w:r>
          </w:p>
        </w:tc>
        <w:tc>
          <w:tcPr>
            <w:tcW w:type="dxa" w:w="2484"/>
          </w:tcPr>
          <w:p>
            <w:pPr>
              <w:spacing w:after="0"/>
            </w:pPr>
            <w:r>
              <w:rPr>
                <w:rFonts w:ascii="Consolas" w:hAnsi="Consolas"/>
                <w:color w:val="1A1A1A"/>
                <w:sz w:val="18"/>
              </w:rPr>
              <w:t>Noah</w:t>
            </w:r>
          </w:p>
        </w:tc>
        <w:tc>
          <w:tcPr>
            <w:tcW w:type="dxa" w:w="2484"/>
          </w:tcPr>
          <w:p>
            <w:pPr>
              <w:spacing w:after="0"/>
            </w:pPr>
            <w:r>
              <w:rPr>
                <w:rFonts w:ascii="Consolas" w:hAnsi="Consolas"/>
                <w:color w:val="1A1A1A"/>
                <w:sz w:val="18"/>
              </w:rPr>
              <w:t>Parap</w:t>
            </w:r>
          </w:p>
        </w:tc>
        <w:tc>
          <w:tcPr>
            <w:tcW w:type="dxa" w:w="2484"/>
          </w:tcPr>
          <w:p>
            <w:pPr>
              <w:spacing w:after="0"/>
            </w:pPr>
            <w:r>
              <w:rPr>
                <w:rFonts w:ascii="Consolas" w:hAnsi="Consolas"/>
                <w:color w:val="1A1A1A"/>
                <w:sz w:val="18"/>
              </w:rPr>
              <w:t>08 8900 3456</w:t>
            </w:r>
          </w:p>
        </w:tc>
      </w:tr>
    </w:tbl>
    <w:p>
      <w:pPr>
        <w:spacing w:after="40"/>
      </w:pPr>
    </w:p>
    <w:p>
      <w:pPr>
        <w:spacing w:after="160"/>
      </w:pPr>
      <w:r>
        <w:rPr>
          <w:rFonts w:ascii="Calibri" w:hAnsi="Calibri"/>
          <w:b w:val="0"/>
          <w:i w:val="0"/>
          <w:color w:val="1A1A1A"/>
          <w:sz w:val="21"/>
        </w:rPr>
        <w:t>The whole block of names above is the range A2:A5, written with a colon, which means “A2 through A5”.</w:t>
      </w:r>
    </w:p>
    <w:p>
      <w:pPr>
        <w:keepNext/>
        <w:spacing w:before="240" w:after="80"/>
        <w:pBdr>
          <w:bottom w:val="single" w:sz="6" w:space="4" w:color="128A8A"/>
        </w:pBdr>
      </w:pPr>
      <w:r>
        <w:rPr>
          <w:rFonts w:ascii="Georgia" w:hAnsi="Georgia"/>
          <w:b/>
          <w:color w:val="128A8A"/>
          <w:sz w:val="28"/>
        </w:rPr>
        <w:t>Moving Around and Selecting</w:t>
      </w:r>
    </w:p>
    <w:p>
      <w:pPr>
        <w:spacing w:after="160"/>
      </w:pPr>
      <w:r>
        <w:rPr>
          <w:rFonts w:ascii="Calibri" w:hAnsi="Calibri"/>
          <w:b w:val="0"/>
          <w:i w:val="0"/>
          <w:color w:val="1A1A1A"/>
          <w:sz w:val="21"/>
        </w:rPr>
        <w:t>A few keyboard habits make a big sheet quick to work with. They are worth building early.</w:t>
      </w:r>
    </w:p>
    <w:p>
      <w:pPr>
        <w:keepNext/>
        <w:spacing w:before="160" w:after="40"/>
      </w:pPr>
      <w:r>
        <w:rPr>
          <w:rFonts w:ascii="Georgia" w:hAnsi="Georgia"/>
          <w:b/>
          <w:color w:val="162A30"/>
          <w:sz w:val="24"/>
        </w:rPr>
        <w:t>Moving around</w:t>
      </w:r>
    </w:p>
    <w:p>
      <w:pPr>
        <w:spacing w:after="80"/>
        <w:ind w:left="432" w:hanging="259"/>
      </w:pPr>
      <w:r>
        <w:rPr>
          <w:rFonts w:ascii="Calibri" w:hAnsi="Calibri"/>
          <w:color w:val="128A8A"/>
          <w:sz w:val="21"/>
        </w:rPr>
        <w:t xml:space="preserve">•  </w:t>
      </w:r>
      <w:r>
        <w:rPr>
          <w:rFonts w:ascii="Calibri" w:hAnsi="Calibri"/>
          <w:b/>
          <w:color w:val="1A1A1A"/>
          <w:sz w:val="21"/>
        </w:rPr>
        <w:t xml:space="preserve">Arrow keys </w:t>
      </w:r>
      <w:r>
        <w:rPr>
          <w:rFonts w:ascii="Calibri" w:hAnsi="Calibri"/>
          <w:color w:val="1A1A1A"/>
          <w:sz w:val="21"/>
        </w:rPr>
        <w:t>move one cell at a time.</w:t>
      </w:r>
    </w:p>
    <w:p>
      <w:pPr>
        <w:spacing w:after="80"/>
        <w:ind w:left="432" w:hanging="259"/>
      </w:pPr>
      <w:r>
        <w:rPr>
          <w:rFonts w:ascii="Calibri" w:hAnsi="Calibri"/>
          <w:color w:val="128A8A"/>
          <w:sz w:val="21"/>
        </w:rPr>
        <w:t xml:space="preserve">•  </w:t>
      </w:r>
      <w:r>
        <w:rPr>
          <w:rFonts w:ascii="Calibri" w:hAnsi="Calibri"/>
          <w:b/>
          <w:color w:val="1A1A1A"/>
          <w:sz w:val="21"/>
        </w:rPr>
        <w:t xml:space="preserve">Ctrl + an arrow key </w:t>
      </w:r>
      <w:r>
        <w:rPr>
          <w:rFonts w:ascii="Calibri" w:hAnsi="Calibri"/>
          <w:color w:val="1A1A1A"/>
          <w:sz w:val="21"/>
        </w:rPr>
        <w:t>jumps to the edge of your data in that direction.</w:t>
      </w:r>
    </w:p>
    <w:p>
      <w:pPr>
        <w:spacing w:after="80"/>
        <w:ind w:left="432" w:hanging="259"/>
      </w:pPr>
      <w:r>
        <w:rPr>
          <w:rFonts w:ascii="Calibri" w:hAnsi="Calibri"/>
          <w:color w:val="128A8A"/>
          <w:sz w:val="21"/>
        </w:rPr>
        <w:t xml:space="preserve">•  </w:t>
      </w:r>
      <w:r>
        <w:rPr>
          <w:rFonts w:ascii="Calibri" w:hAnsi="Calibri"/>
          <w:b/>
          <w:color w:val="1A1A1A"/>
          <w:sz w:val="21"/>
        </w:rPr>
        <w:t xml:space="preserve">Ctrl + Home </w:t>
      </w:r>
      <w:r>
        <w:rPr>
          <w:rFonts w:ascii="Calibri" w:hAnsi="Calibri"/>
          <w:color w:val="1A1A1A"/>
          <w:sz w:val="21"/>
        </w:rPr>
        <w:t>goes to A1; Ctrl + End goes to the bottom-right of the used area.</w:t>
      </w:r>
    </w:p>
    <w:p>
      <w:pPr>
        <w:spacing w:after="80"/>
        <w:ind w:left="432" w:hanging="259"/>
      </w:pPr>
      <w:r>
        <w:rPr>
          <w:rFonts w:ascii="Calibri" w:hAnsi="Calibri"/>
          <w:color w:val="128A8A"/>
          <w:sz w:val="21"/>
        </w:rPr>
        <w:t xml:space="preserve">•  </w:t>
      </w:r>
      <w:r>
        <w:rPr>
          <w:rFonts w:ascii="Calibri" w:hAnsi="Calibri"/>
          <w:b/>
          <w:color w:val="1A1A1A"/>
          <w:sz w:val="21"/>
        </w:rPr>
        <w:t xml:space="preserve">The Name Box </w:t>
      </w:r>
      <w:r>
        <w:rPr>
          <w:rFonts w:ascii="Calibri" w:hAnsi="Calibri"/>
          <w:color w:val="1A1A1A"/>
          <w:sz w:val="21"/>
        </w:rPr>
        <w:t>is a teleport: type B250 and press Enter to jump straight there.</w:t>
      </w:r>
    </w:p>
    <w:p>
      <w:pPr>
        <w:keepNext/>
        <w:spacing w:before="160" w:after="40"/>
      </w:pPr>
      <w:r>
        <w:rPr>
          <w:rFonts w:ascii="Georgia" w:hAnsi="Georgia"/>
          <w:b/>
          <w:color w:val="162A30"/>
          <w:sz w:val="24"/>
        </w:rPr>
        <w:t>Selecting</w:t>
      </w:r>
    </w:p>
    <w:p>
      <w:pPr>
        <w:spacing w:after="80"/>
        <w:ind w:left="432" w:hanging="259"/>
      </w:pPr>
      <w:r>
        <w:rPr>
          <w:rFonts w:ascii="Calibri" w:hAnsi="Calibri"/>
          <w:color w:val="128A8A"/>
          <w:sz w:val="21"/>
        </w:rPr>
        <w:t xml:space="preserve">•  </w:t>
      </w:r>
      <w:r>
        <w:rPr>
          <w:rFonts w:ascii="Calibri" w:hAnsi="Calibri"/>
          <w:b/>
          <w:color w:val="1A1A1A"/>
          <w:sz w:val="21"/>
        </w:rPr>
        <w:t xml:space="preserve">Click and drag </w:t>
      </w:r>
      <w:r>
        <w:rPr>
          <w:rFonts w:ascii="Calibri" w:hAnsi="Calibri"/>
          <w:color w:val="1A1A1A"/>
          <w:sz w:val="21"/>
        </w:rPr>
        <w:t>to select a block of cells.</w:t>
      </w:r>
    </w:p>
    <w:p>
      <w:pPr>
        <w:spacing w:after="80"/>
        <w:ind w:left="432" w:hanging="259"/>
      </w:pPr>
      <w:r>
        <w:rPr>
          <w:rFonts w:ascii="Calibri" w:hAnsi="Calibri"/>
          <w:color w:val="128A8A"/>
          <w:sz w:val="21"/>
        </w:rPr>
        <w:t xml:space="preserve">•  </w:t>
      </w:r>
      <w:r>
        <w:rPr>
          <w:rFonts w:ascii="Calibri" w:hAnsi="Calibri"/>
          <w:b/>
          <w:color w:val="1A1A1A"/>
          <w:sz w:val="21"/>
        </w:rPr>
        <w:t xml:space="preserve">Shift + arrow keys </w:t>
      </w:r>
      <w:r>
        <w:rPr>
          <w:rFonts w:ascii="Calibri" w:hAnsi="Calibri"/>
          <w:color w:val="1A1A1A"/>
          <w:sz w:val="21"/>
        </w:rPr>
        <w:t>extend the selection one cell at a time.</w:t>
      </w:r>
    </w:p>
    <w:p>
      <w:pPr>
        <w:spacing w:after="80"/>
        <w:ind w:left="432" w:hanging="259"/>
      </w:pPr>
      <w:r>
        <w:rPr>
          <w:rFonts w:ascii="Calibri" w:hAnsi="Calibri"/>
          <w:color w:val="128A8A"/>
          <w:sz w:val="21"/>
        </w:rPr>
        <w:t xml:space="preserve">•  </w:t>
      </w:r>
      <w:r>
        <w:rPr>
          <w:rFonts w:ascii="Calibri" w:hAnsi="Calibri"/>
          <w:b/>
          <w:color w:val="1A1A1A"/>
          <w:sz w:val="21"/>
        </w:rPr>
        <w:t xml:space="preserve">Ctrl + Shift + an arrow key </w:t>
      </w:r>
      <w:r>
        <w:rPr>
          <w:rFonts w:ascii="Calibri" w:hAnsi="Calibri"/>
          <w:color w:val="1A1A1A"/>
          <w:sz w:val="21"/>
        </w:rPr>
        <w:t>selects everything to the edge of the data, perfect for grabbing a whole column.</w:t>
      </w:r>
    </w:p>
    <w:p>
      <w:pPr>
        <w:spacing w:after="80"/>
        <w:ind w:left="432" w:hanging="259"/>
      </w:pPr>
      <w:r>
        <w:rPr>
          <w:rFonts w:ascii="Calibri" w:hAnsi="Calibri"/>
          <w:color w:val="128A8A"/>
          <w:sz w:val="21"/>
        </w:rPr>
        <w:t xml:space="preserve">•  </w:t>
      </w:r>
      <w:r>
        <w:rPr>
          <w:rFonts w:ascii="Calibri" w:hAnsi="Calibri"/>
          <w:b/>
          <w:color w:val="1A1A1A"/>
          <w:sz w:val="21"/>
        </w:rPr>
        <w:t xml:space="preserve">Click a column letter or row number </w:t>
      </w:r>
      <w:r>
        <w:rPr>
          <w:rFonts w:ascii="Calibri" w:hAnsi="Calibri"/>
          <w:color w:val="1A1A1A"/>
          <w:sz w:val="21"/>
        </w:rPr>
        <w:t>to select the whole column or row.</w:t>
      </w:r>
    </w:p>
    <w:tbl>
      <w:tblPr>
        <w:tblW w:type="auto" w:w="0"/>
        <w:jc w:val="center"/>
        <w:tblLayout w:type="fixed"/>
        <w:tblLook w:firstColumn="1" w:firstRow="1" w:lastColumn="0" w:lastRow="0" w:noHBand="0" w:noVBand="1" w:val="04A0"/>
      </w:tblPr>
      <w:tblGrid>
        <w:gridCol w:w="9936"/>
      </w:tblGrid>
      <w:tr>
        <w:tc>
          <w:tcPr>
            <w:tcW w:type="dxa" w:w="10224"/>
            <w:shd w:val="clear" w:color="auto" w:fill="E7F6F6"/>
            <w:tcBorders>
              <w:left w:val="single" w:sz="18" w:space="0" w:color="128A8A"/>
            </w:tcBorders>
          </w:tcPr>
          <w:p>
            <w:pPr>
              <w:spacing w:after="40"/>
            </w:pPr>
            <w:r>
              <w:rPr>
                <w:rFonts w:ascii="Georgia" w:hAnsi="Georgia"/>
                <w:b/>
                <w:color w:val="162A30"/>
                <w:sz w:val="23"/>
              </w:rPr>
              <w:t>The combination worth memorising first</w:t>
            </w:r>
          </w:p>
          <w:p>
            <w:r>
              <w:rPr>
                <w:rFonts w:ascii="Calibri" w:hAnsi="Calibri"/>
                <w:color w:val="1A1A1A"/>
                <w:sz w:val="20"/>
              </w:rPr>
              <w:t>Ctrl + Shift + Down selects a whole column of data in one keystroke, ready to sum, format or chart. Then Ctrl + Home shoots you back to A1.</w:t>
            </w:r>
          </w:p>
        </w:tc>
      </w:tr>
    </w:tbl>
    <w:p>
      <w:pPr>
        <w:spacing w:after="40"/>
      </w:pPr>
    </w:p>
    <w:p>
      <w:pPr>
        <w:keepNext/>
        <w:spacing w:before="240" w:after="80"/>
        <w:pBdr>
          <w:bottom w:val="single" w:sz="6" w:space="4" w:color="128A8A"/>
        </w:pBdr>
      </w:pPr>
      <w:r>
        <w:rPr>
          <w:rFonts w:ascii="Georgia" w:hAnsi="Georgia"/>
          <w:b/>
          <w:color w:val="128A8A"/>
          <w:sz w:val="28"/>
        </w:rPr>
        <w:t>Entering Text, Numbers and Dates</w:t>
      </w:r>
    </w:p>
    <w:p>
      <w:pPr>
        <w:spacing w:after="160"/>
      </w:pPr>
      <w:r>
        <w:rPr>
          <w:rFonts w:ascii="Calibri" w:hAnsi="Calibri"/>
          <w:b w:val="0"/>
          <w:i w:val="0"/>
          <w:color w:val="1A1A1A"/>
          <w:sz w:val="21"/>
        </w:rPr>
        <w:t>Excel sorts everything you type into one of a few types, and treats each differently. The three you meet constantly are text (words and labels), numbers (values you might calculate with), and dates (which Excel stores as special numbers and just displays as a date).</w:t>
      </w:r>
    </w:p>
    <w:p>
      <w:pPr>
        <w:spacing w:after="160"/>
      </w:pPr>
      <w:r>
        <w:rPr>
          <w:rFonts w:ascii="Calibri" w:hAnsi="Calibri"/>
          <w:b w:val="0"/>
          <w:i w:val="0"/>
          <w:color w:val="1A1A1A"/>
          <w:sz w:val="21"/>
        </w:rPr>
        <w:t>Why care? Excel only does maths on things it considers numbers. The fastest clue is alignment: by default Excel lines text up on the LEFT, and numbers and dates up on the RIGHT. If a column of “numbers” sits on the left, they are probably stored as text.</w:t>
      </w:r>
    </w:p>
    <w:p>
      <w:pPr>
        <w:spacing w:after="60"/>
      </w:pPr>
      <w:r>
        <w:rPr>
          <w:rFonts w:ascii="Consolas" w:hAnsi="Consolas"/>
          <w:i/>
          <w:color w:val="5A5A5A"/>
          <w:sz w:val="17"/>
        </w:rPr>
        <w:t>Text lines up on the left; numbers and dates line up on the right.</w:t>
      </w:r>
    </w:p>
    <w:tbl>
      <w:tblPr>
        <w:tblStyle w:val="TableGrid"/>
        <w:tblW w:type="auto" w:w="0"/>
        <w:jc w:val="center"/>
        <w:tblLook w:firstColumn="1" w:firstRow="1" w:lastColumn="0" w:lastRow="0" w:noHBand="0" w:noVBand="1" w:val="04A0"/>
      </w:tblPr>
      <w:tblGrid>
        <w:gridCol w:w="2484"/>
        <w:gridCol w:w="2484"/>
        <w:gridCol w:w="2484"/>
        <w:gridCol w:w="2484"/>
      </w:tblGrid>
      <w:tr>
        <w:tc>
          <w:tcPr>
            <w:tcW w:type="dxa" w:w="432"/>
            <w:shd w:val="clear" w:color="auto" w:fill="E4E4E0"/>
          </w:tcPr>
          <w:p/>
        </w:tc>
        <w:tc>
          <w:tcPr>
            <w:tcW w:type="dxa" w:w="2484"/>
            <w:shd w:val="clear" w:color="auto" w:fill="E4E4E0"/>
          </w:tcPr>
          <w:p>
            <w:pPr>
              <w:spacing w:after="0"/>
              <w:jc w:val="center"/>
            </w:pPr>
            <w:r>
              <w:rPr>
                <w:rFonts w:ascii="Consolas" w:hAnsi="Consolas"/>
                <w:b/>
                <w:color w:val="5A5A5A"/>
                <w:sz w:val="17"/>
              </w:rPr>
              <w:t>A</w:t>
            </w:r>
          </w:p>
        </w:tc>
        <w:tc>
          <w:tcPr>
            <w:tcW w:type="dxa" w:w="2484"/>
            <w:shd w:val="clear" w:color="auto" w:fill="E4E4E0"/>
          </w:tcPr>
          <w:p>
            <w:pPr>
              <w:spacing w:after="0"/>
              <w:jc w:val="center"/>
            </w:pPr>
            <w:r>
              <w:rPr>
                <w:rFonts w:ascii="Consolas" w:hAnsi="Consolas"/>
                <w:b/>
                <w:color w:val="5A5A5A"/>
                <w:sz w:val="17"/>
              </w:rPr>
              <w:t>B</w:t>
            </w:r>
          </w:p>
        </w:tc>
        <w:tc>
          <w:tcPr>
            <w:tcW w:type="dxa" w:w="2484"/>
            <w:shd w:val="clear" w:color="auto" w:fill="E4E4E0"/>
          </w:tcPr>
          <w:p>
            <w:pPr>
              <w:spacing w:after="0"/>
              <w:jc w:val="center"/>
            </w:pPr>
            <w:r>
              <w:rPr>
                <w:rFonts w:ascii="Consolas" w:hAnsi="Consolas"/>
                <w:b/>
                <w:color w:val="5A5A5A"/>
                <w:sz w:val="17"/>
              </w:rPr>
              <w:t>C</w:t>
            </w:r>
          </w:p>
        </w:tc>
      </w:tr>
      <w:tr>
        <w:tc>
          <w:tcPr>
            <w:tcW w:type="dxa" w:w="432"/>
            <w:shd w:val="clear" w:color="auto" w:fill="E4E4E0"/>
          </w:tcPr>
          <w:p>
            <w:pPr>
              <w:spacing w:after="0"/>
              <w:jc w:val="center"/>
            </w:pPr>
            <w:r>
              <w:rPr>
                <w:rFonts w:ascii="Consolas" w:hAnsi="Consolas"/>
                <w:b/>
                <w:color w:val="5A5A5A"/>
                <w:sz w:val="17"/>
              </w:rPr>
              <w:t>1</w:t>
            </w:r>
          </w:p>
        </w:tc>
        <w:tc>
          <w:tcPr>
            <w:tcW w:type="dxa" w:w="2484"/>
          </w:tcPr>
          <w:p>
            <w:pPr>
              <w:spacing w:after="0"/>
            </w:pPr>
            <w:r>
              <w:rPr>
                <w:rFonts w:ascii="Consolas" w:hAnsi="Consolas"/>
                <w:b/>
                <w:color w:val="162A30"/>
                <w:sz w:val="18"/>
              </w:rPr>
              <w:t>Item</w:t>
            </w:r>
          </w:p>
        </w:tc>
        <w:tc>
          <w:tcPr>
            <w:tcW w:type="dxa" w:w="2484"/>
          </w:tcPr>
          <w:p>
            <w:pPr>
              <w:spacing w:after="0"/>
            </w:pPr>
            <w:r>
              <w:rPr>
                <w:rFonts w:ascii="Consolas" w:hAnsi="Consolas"/>
                <w:b/>
                <w:color w:val="162A30"/>
                <w:sz w:val="18"/>
              </w:rPr>
              <w:t>Quantity</w:t>
            </w:r>
          </w:p>
        </w:tc>
        <w:tc>
          <w:tcPr>
            <w:tcW w:type="dxa" w:w="2484"/>
          </w:tcPr>
          <w:p>
            <w:pPr>
              <w:spacing w:after="0"/>
            </w:pPr>
            <w:r>
              <w:rPr>
                <w:rFonts w:ascii="Consolas" w:hAnsi="Consolas"/>
                <w:b/>
                <w:color w:val="162A30"/>
                <w:sz w:val="18"/>
              </w:rPr>
              <w:t>Date counted</w:t>
            </w:r>
          </w:p>
        </w:tc>
      </w:tr>
      <w:tr>
        <w:tc>
          <w:tcPr>
            <w:tcW w:type="dxa" w:w="432"/>
            <w:shd w:val="clear" w:color="auto" w:fill="E4E4E0"/>
          </w:tcPr>
          <w:p>
            <w:pPr>
              <w:spacing w:after="0"/>
              <w:jc w:val="center"/>
            </w:pPr>
            <w:r>
              <w:rPr>
                <w:rFonts w:ascii="Consolas" w:hAnsi="Consolas"/>
                <w:b/>
                <w:color w:val="5A5A5A"/>
                <w:sz w:val="17"/>
              </w:rPr>
              <w:t>2</w:t>
            </w:r>
          </w:p>
        </w:tc>
        <w:tc>
          <w:tcPr>
            <w:tcW w:type="dxa" w:w="2484"/>
          </w:tcPr>
          <w:p>
            <w:pPr>
              <w:spacing w:after="0"/>
            </w:pPr>
            <w:r>
              <w:rPr>
                <w:rFonts w:ascii="Consolas" w:hAnsi="Consolas"/>
                <w:color w:val="1A1A1A"/>
                <w:sz w:val="18"/>
              </w:rPr>
              <w:t>Hi-vis shirts</w:t>
            </w:r>
          </w:p>
        </w:tc>
        <w:tc>
          <w:tcPr>
            <w:tcW w:type="dxa" w:w="2484"/>
          </w:tcPr>
          <w:p>
            <w:pPr>
              <w:spacing w:after="0"/>
            </w:pPr>
            <w:r>
              <w:rPr>
                <w:rFonts w:ascii="Consolas" w:hAnsi="Consolas"/>
                <w:color w:val="1A1A1A"/>
                <w:sz w:val="18"/>
              </w:rPr>
              <w:t>24</w:t>
            </w:r>
          </w:p>
        </w:tc>
        <w:tc>
          <w:tcPr>
            <w:tcW w:type="dxa" w:w="2484"/>
          </w:tcPr>
          <w:p>
            <w:pPr>
              <w:spacing w:after="0"/>
            </w:pPr>
            <w:r>
              <w:rPr>
                <w:rFonts w:ascii="Consolas" w:hAnsi="Consolas"/>
                <w:color w:val="1A1A1A"/>
                <w:sz w:val="18"/>
              </w:rPr>
              <w:t>12/05/2026</w:t>
            </w:r>
          </w:p>
        </w:tc>
      </w:tr>
      <w:tr>
        <w:tc>
          <w:tcPr>
            <w:tcW w:type="dxa" w:w="432"/>
            <w:shd w:val="clear" w:color="auto" w:fill="E4E4E0"/>
          </w:tcPr>
          <w:p>
            <w:pPr>
              <w:spacing w:after="0"/>
              <w:jc w:val="center"/>
            </w:pPr>
            <w:r>
              <w:rPr>
                <w:rFonts w:ascii="Consolas" w:hAnsi="Consolas"/>
                <w:b/>
                <w:color w:val="5A5A5A"/>
                <w:sz w:val="17"/>
              </w:rPr>
              <w:t>3</w:t>
            </w:r>
          </w:p>
        </w:tc>
        <w:tc>
          <w:tcPr>
            <w:tcW w:type="dxa" w:w="2484"/>
          </w:tcPr>
          <w:p>
            <w:pPr>
              <w:spacing w:after="0"/>
            </w:pPr>
            <w:r>
              <w:rPr>
                <w:rFonts w:ascii="Consolas" w:hAnsi="Consolas"/>
                <w:color w:val="1A1A1A"/>
                <w:sz w:val="18"/>
              </w:rPr>
              <w:t>Safety boots</w:t>
            </w:r>
          </w:p>
        </w:tc>
        <w:tc>
          <w:tcPr>
            <w:tcW w:type="dxa" w:w="2484"/>
          </w:tcPr>
          <w:p>
            <w:pPr>
              <w:spacing w:after="0"/>
            </w:pPr>
            <w:r>
              <w:rPr>
                <w:rFonts w:ascii="Consolas" w:hAnsi="Consolas"/>
                <w:color w:val="1A1A1A"/>
                <w:sz w:val="18"/>
              </w:rPr>
              <w:t>8</w:t>
            </w:r>
          </w:p>
        </w:tc>
        <w:tc>
          <w:tcPr>
            <w:tcW w:type="dxa" w:w="2484"/>
          </w:tcPr>
          <w:p>
            <w:pPr>
              <w:spacing w:after="0"/>
            </w:pPr>
            <w:r>
              <w:rPr>
                <w:rFonts w:ascii="Consolas" w:hAnsi="Consolas"/>
                <w:color w:val="1A1A1A"/>
                <w:sz w:val="18"/>
              </w:rPr>
              <w:t>12/05/2026</w:t>
            </w:r>
          </w:p>
        </w:tc>
      </w:tr>
      <w:tr>
        <w:tc>
          <w:tcPr>
            <w:tcW w:type="dxa" w:w="432"/>
            <w:shd w:val="clear" w:color="auto" w:fill="E4E4E0"/>
          </w:tcPr>
          <w:p>
            <w:pPr>
              <w:spacing w:after="0"/>
              <w:jc w:val="center"/>
            </w:pPr>
            <w:r>
              <w:rPr>
                <w:rFonts w:ascii="Consolas" w:hAnsi="Consolas"/>
                <w:b/>
                <w:color w:val="5A5A5A"/>
                <w:sz w:val="17"/>
              </w:rPr>
              <w:t>4</w:t>
            </w:r>
          </w:p>
        </w:tc>
        <w:tc>
          <w:tcPr>
            <w:tcW w:type="dxa" w:w="2484"/>
          </w:tcPr>
          <w:p>
            <w:pPr>
              <w:spacing w:after="0"/>
            </w:pPr>
            <w:r>
              <w:rPr>
                <w:rFonts w:ascii="Consolas" w:hAnsi="Consolas"/>
                <w:color w:val="1A1A1A"/>
                <w:sz w:val="18"/>
              </w:rPr>
              <w:t>Hard hats</w:t>
            </w:r>
          </w:p>
        </w:tc>
        <w:tc>
          <w:tcPr>
            <w:tcW w:type="dxa" w:w="2484"/>
          </w:tcPr>
          <w:p>
            <w:pPr>
              <w:spacing w:after="0"/>
            </w:pPr>
            <w:r>
              <w:rPr>
                <w:rFonts w:ascii="Consolas" w:hAnsi="Consolas"/>
                <w:color w:val="1A1A1A"/>
                <w:sz w:val="18"/>
              </w:rPr>
              <w:t>15</w:t>
            </w:r>
          </w:p>
        </w:tc>
        <w:tc>
          <w:tcPr>
            <w:tcW w:type="dxa" w:w="2484"/>
          </w:tcPr>
          <w:p>
            <w:pPr>
              <w:spacing w:after="0"/>
            </w:pPr>
            <w:r>
              <w:rPr>
                <w:rFonts w:ascii="Consolas" w:hAnsi="Consolas"/>
                <w:color w:val="1A1A1A"/>
                <w:sz w:val="18"/>
              </w:rPr>
              <w:t>12/05/2026</w:t>
            </w:r>
          </w:p>
        </w:tc>
      </w:tr>
    </w:tbl>
    <w:p>
      <w:pPr>
        <w:spacing w:after="40"/>
      </w:pPr>
    </w:p>
    <w:p>
      <w:pPr>
        <w:keepNext/>
        <w:spacing w:before="160" w:after="40"/>
      </w:pPr>
      <w:r>
        <w:rPr>
          <w:rFonts w:ascii="Georgia" w:hAnsi="Georgia"/>
          <w:b/>
          <w:color w:val="162A30"/>
          <w:sz w:val="24"/>
        </w:rPr>
        <w:t>Entering data</w:t>
      </w:r>
    </w:p>
    <w:p>
      <w:pPr>
        <w:spacing w:after="80"/>
        <w:ind w:left="432" w:hanging="259"/>
      </w:pPr>
      <w:r>
        <w:rPr>
          <w:rFonts w:ascii="Calibri" w:hAnsi="Calibri"/>
          <w:color w:val="128A8A"/>
          <w:sz w:val="21"/>
        </w:rPr>
        <w:t xml:space="preserve">•  </w:t>
      </w:r>
      <w:r>
        <w:rPr>
          <w:rFonts w:ascii="Calibri" w:hAnsi="Calibri"/>
          <w:color w:val="1A1A1A"/>
          <w:sz w:val="21"/>
        </w:rPr>
        <w:t>Click a cell and start typing.</w:t>
      </w:r>
    </w:p>
    <w:p>
      <w:pPr>
        <w:spacing w:after="80"/>
        <w:ind w:left="432" w:hanging="259"/>
      </w:pPr>
      <w:r>
        <w:rPr>
          <w:rFonts w:ascii="Calibri" w:hAnsi="Calibri"/>
          <w:color w:val="128A8A"/>
          <w:sz w:val="21"/>
        </w:rPr>
        <w:t xml:space="preserve">•  </w:t>
      </w:r>
      <w:r>
        <w:rPr>
          <w:rFonts w:ascii="Calibri" w:hAnsi="Calibri"/>
          <w:b/>
          <w:color w:val="1A1A1A"/>
          <w:sz w:val="21"/>
        </w:rPr>
        <w:t xml:space="preserve">Enter </w:t>
      </w:r>
      <w:r>
        <w:rPr>
          <w:rFonts w:ascii="Calibri" w:hAnsi="Calibri"/>
          <w:color w:val="1A1A1A"/>
          <w:sz w:val="21"/>
        </w:rPr>
        <w:t>confirms and drops down a cell; Tab confirms and moves right.</w:t>
      </w:r>
    </w:p>
    <w:p>
      <w:pPr>
        <w:spacing w:after="80"/>
        <w:ind w:left="432" w:hanging="259"/>
      </w:pPr>
      <w:r>
        <w:rPr>
          <w:rFonts w:ascii="Calibri" w:hAnsi="Calibri"/>
          <w:color w:val="128A8A"/>
          <w:sz w:val="21"/>
        </w:rPr>
        <w:t xml:space="preserve">•  </w:t>
      </w:r>
      <w:r>
        <w:rPr>
          <w:rFonts w:ascii="Calibri" w:hAnsi="Calibri"/>
          <w:b/>
          <w:color w:val="1A1A1A"/>
          <w:sz w:val="21"/>
        </w:rPr>
        <w:t xml:space="preserve">Esc </w:t>
      </w:r>
      <w:r>
        <w:rPr>
          <w:rFonts w:ascii="Calibri" w:hAnsi="Calibri"/>
          <w:color w:val="1A1A1A"/>
          <w:sz w:val="21"/>
        </w:rPr>
        <w:t>cancels what you were typing and leaves the cell unchanged.</w:t>
      </w:r>
    </w:p>
    <w:tbl>
      <w:tblPr>
        <w:tblW w:type="auto" w:w="0"/>
        <w:jc w:val="center"/>
        <w:tblLayout w:type="fixed"/>
        <w:tblLook w:firstColumn="1" w:firstRow="1" w:lastColumn="0" w:lastRow="0" w:noHBand="0" w:noVBand="1" w:val="04A0"/>
      </w:tblPr>
      <w:tblGrid>
        <w:gridCol w:w="9936"/>
      </w:tblGrid>
      <w:tr>
        <w:tc>
          <w:tcPr>
            <w:tcW w:type="dxa" w:w="10224"/>
            <w:shd w:val="clear" w:color="auto" w:fill="FBF1DA"/>
            <w:tcBorders>
              <w:left w:val="single" w:sz="18" w:space="0" w:color="C9911A"/>
            </w:tcBorders>
          </w:tcPr>
          <w:p>
            <w:pPr>
              <w:spacing w:after="40"/>
            </w:pPr>
            <w:r>
              <w:rPr>
                <w:rFonts w:ascii="Georgia" w:hAnsi="Georgia"/>
                <w:b/>
                <w:color w:val="162A30"/>
                <w:sz w:val="23"/>
              </w:rPr>
              <w:t>Codes and numbers that must not change</w:t>
            </w:r>
          </w:p>
          <w:p>
            <w:r>
              <w:rPr>
                <w:rFonts w:ascii="Calibri" w:hAnsi="Calibri"/>
                <w:color w:val="1A1A1A"/>
                <w:sz w:val="20"/>
              </w:rPr>
              <w:t>Excel can be too helpful: it drops leading zeros (it reads 007 as 7) and turns things that look like dates into dates. If a column must stay exactly as typed, like a phone number, ID or product code, format those cells as Text first (Home tab, Number group), then type.</w:t>
            </w:r>
          </w:p>
        </w:tc>
      </w:tr>
    </w:tbl>
    <w:p>
      <w:pPr>
        <w:spacing w:after="40"/>
      </w:pPr>
    </w:p>
    <w:p>
      <w:pPr>
        <w:keepNext/>
        <w:spacing w:before="160" w:after="40"/>
      </w:pPr>
      <w:r>
        <w:rPr>
          <w:rFonts w:ascii="Georgia" w:hAnsi="Georgia"/>
          <w:b/>
          <w:color w:val="162A30"/>
          <w:sz w:val="24"/>
        </w:rPr>
        <w:t>A curious thing about dates</w:t>
      </w:r>
    </w:p>
    <w:p>
      <w:pPr>
        <w:spacing w:after="160"/>
      </w:pPr>
      <w:r>
        <w:rPr>
          <w:rFonts w:ascii="Calibri" w:hAnsi="Calibri"/>
          <w:b w:val="0"/>
          <w:i w:val="0"/>
          <w:color w:val="1A1A1A"/>
          <w:sz w:val="21"/>
        </w:rPr>
        <w:t>Behind the scenes, Excel does not store a date like “21 May 2026” as words at all. It stores a plain number counting the days since 1 January 1900, and just dresses it up to look like a date. So 1 January 1900 is day 1, and a date in 2026 is around 46000. You can see this: type a date, then change its format to Number (Home tab, Number group), and the date turns into a five-digit number.</w:t>
      </w:r>
    </w:p>
    <w:p>
      <w:pPr>
        <w:spacing w:after="160"/>
      </w:pPr>
      <w:r>
        <w:rPr>
          <w:rFonts w:ascii="Calibri" w:hAnsi="Calibri"/>
          <w:b w:val="0"/>
          <w:i w:val="0"/>
          <w:color w:val="1A1A1A"/>
          <w:sz w:val="21"/>
        </w:rPr>
        <w:t>This is genuinely useful, not just a curiosity. Because dates are really numbers, Excel can do maths with them. Subtract one date from another and you get the number of days between them, which is how a spreadsheet works out someone's age, or how many days until a deadline.</w:t>
      </w:r>
    </w:p>
    <w:tbl>
      <w:tblPr>
        <w:tblW w:type="auto" w:w="0"/>
        <w:jc w:val="center"/>
        <w:tblLayout w:type="fixed"/>
        <w:tblLook w:firstColumn="1" w:firstRow="1" w:lastColumn="0" w:lastRow="0" w:noHBand="0" w:noVBand="1" w:val="04A0"/>
      </w:tblPr>
      <w:tblGrid>
        <w:gridCol w:w="9936"/>
      </w:tblGrid>
      <w:tr>
        <w:tc>
          <w:tcPr>
            <w:tcW w:type="dxa" w:w="10224"/>
            <w:shd w:val="clear" w:color="auto" w:fill="E7F6F6"/>
            <w:tcBorders>
              <w:left w:val="single" w:sz="18" w:space="0" w:color="128A8A"/>
            </w:tcBorders>
          </w:tcPr>
          <w:p>
            <w:pPr>
              <w:spacing w:after="40"/>
            </w:pPr>
            <w:r>
              <w:rPr>
                <w:rFonts w:ascii="Georgia" w:hAnsi="Georgia"/>
                <w:b/>
                <w:color w:val="162A30"/>
                <w:sz w:val="23"/>
              </w:rPr>
              <w:t>Did you know: dates are secretly numbers</w:t>
            </w:r>
          </w:p>
          <w:p>
            <w:r>
              <w:rPr>
                <w:rFonts w:ascii="Calibri" w:hAnsi="Calibri"/>
                <w:color w:val="1A1A1A"/>
                <w:sz w:val="20"/>
              </w:rPr>
              <w:t>The “1900” system is why a date can be added, subtracted and sorted like any other number. It also explains the odd moment when a cell you expected to show a date suddenly shows something like 46164: the value is fine, the cell has just lost its date format. Set it back to Short Date and the date reappears.</w:t>
            </w:r>
          </w:p>
        </w:tc>
      </w:tr>
    </w:tbl>
    <w:p>
      <w:pPr>
        <w:spacing w:after="40"/>
      </w:pPr>
    </w:p>
    <w:p>
      <w:pPr>
        <w:keepNext/>
        <w:spacing w:before="240" w:after="80"/>
        <w:pBdr>
          <w:bottom w:val="single" w:sz="6" w:space="4" w:color="128A8A"/>
        </w:pBdr>
      </w:pPr>
      <w:r>
        <w:rPr>
          <w:rFonts w:ascii="Georgia" w:hAnsi="Georgia"/>
          <w:b/>
          <w:color w:val="128A8A"/>
          <w:sz w:val="28"/>
        </w:rPr>
        <w:t>Editing and Deleting</w:t>
      </w:r>
    </w:p>
    <w:p>
      <w:pPr>
        <w:keepNext/>
        <w:spacing w:before="160" w:after="40"/>
      </w:pPr>
      <w:r>
        <w:rPr>
          <w:rFonts w:ascii="Georgia" w:hAnsi="Georgia"/>
          <w:b/>
          <w:color w:val="162A30"/>
          <w:sz w:val="24"/>
        </w:rPr>
        <w:t>Changing what is already in a cell</w:t>
      </w:r>
    </w:p>
    <w:p>
      <w:pPr>
        <w:spacing w:after="80"/>
        <w:ind w:left="432" w:hanging="259"/>
      </w:pPr>
      <w:r>
        <w:rPr>
          <w:rFonts w:ascii="Calibri" w:hAnsi="Calibri"/>
          <w:color w:val="128A8A"/>
          <w:sz w:val="21"/>
        </w:rPr>
        <w:t xml:space="preserve">•  </w:t>
      </w:r>
      <w:r>
        <w:rPr>
          <w:rFonts w:ascii="Calibri" w:hAnsi="Calibri"/>
          <w:b/>
          <w:color w:val="1A1A1A"/>
          <w:sz w:val="21"/>
        </w:rPr>
        <w:t xml:space="preserve">Edit in the cell: </w:t>
      </w:r>
      <w:r>
        <w:rPr>
          <w:rFonts w:ascii="Calibri" w:hAnsi="Calibri"/>
          <w:color w:val="1A1A1A"/>
          <w:sz w:val="21"/>
        </w:rPr>
        <w:t>double-click it (or press F2) to put the cursor inside.</w:t>
      </w:r>
    </w:p>
    <w:p>
      <w:pPr>
        <w:spacing w:after="80"/>
        <w:ind w:left="432" w:hanging="259"/>
      </w:pPr>
      <w:r>
        <w:rPr>
          <w:rFonts w:ascii="Calibri" w:hAnsi="Calibri"/>
          <w:color w:val="128A8A"/>
          <w:sz w:val="21"/>
        </w:rPr>
        <w:t xml:space="preserve">•  </w:t>
      </w:r>
      <w:r>
        <w:rPr>
          <w:rFonts w:ascii="Calibri" w:hAnsi="Calibri"/>
          <w:b/>
          <w:color w:val="1A1A1A"/>
          <w:sz w:val="21"/>
        </w:rPr>
        <w:t xml:space="preserve">Edit in the Formula Bar: </w:t>
      </w:r>
      <w:r>
        <w:rPr>
          <w:rFonts w:ascii="Calibri" w:hAnsi="Calibri"/>
          <w:color w:val="1A1A1A"/>
          <w:sz w:val="21"/>
        </w:rPr>
        <w:t>select the cell and click into the Formula Bar at the top.</w:t>
      </w:r>
    </w:p>
    <w:p>
      <w:pPr>
        <w:spacing w:after="160"/>
      </w:pPr>
      <w:r>
        <w:rPr>
          <w:rFonts w:ascii="Calibri" w:hAnsi="Calibri"/>
          <w:b w:val="0"/>
          <w:i w:val="0"/>
          <w:color w:val="1A1A1A"/>
          <w:sz w:val="21"/>
        </w:rPr>
        <w:t>Press Enter to save the change, or Esc to abandon it.</w:t>
      </w:r>
    </w:p>
    <w:p>
      <w:pPr>
        <w:keepNext/>
        <w:spacing w:before="160" w:after="40"/>
      </w:pPr>
      <w:r>
        <w:rPr>
          <w:rFonts w:ascii="Georgia" w:hAnsi="Georgia"/>
          <w:b/>
          <w:color w:val="162A30"/>
          <w:sz w:val="24"/>
        </w:rPr>
        <w:t>Deleting and clearing</w:t>
      </w:r>
    </w:p>
    <w:p>
      <w:pPr>
        <w:spacing w:after="80"/>
        <w:ind w:left="432" w:hanging="259"/>
      </w:pPr>
      <w:r>
        <w:rPr>
          <w:rFonts w:ascii="Calibri" w:hAnsi="Calibri"/>
          <w:color w:val="128A8A"/>
          <w:sz w:val="21"/>
        </w:rPr>
        <w:t xml:space="preserve">•  </w:t>
      </w:r>
      <w:r>
        <w:rPr>
          <w:rFonts w:ascii="Calibri" w:hAnsi="Calibri"/>
          <w:b/>
          <w:color w:val="1A1A1A"/>
          <w:sz w:val="21"/>
        </w:rPr>
        <w:t xml:space="preserve">The Delete key </w:t>
      </w:r>
      <w:r>
        <w:rPr>
          <w:rFonts w:ascii="Calibri" w:hAnsi="Calibri"/>
          <w:color w:val="1A1A1A"/>
          <w:sz w:val="21"/>
        </w:rPr>
        <w:t>removes the contents of the selected cells but leaves the formatting.</w:t>
      </w:r>
    </w:p>
    <w:p>
      <w:pPr>
        <w:spacing w:after="80"/>
        <w:ind w:left="432" w:hanging="259"/>
      </w:pPr>
      <w:r>
        <w:rPr>
          <w:rFonts w:ascii="Calibri" w:hAnsi="Calibri"/>
          <w:color w:val="128A8A"/>
          <w:sz w:val="21"/>
        </w:rPr>
        <w:t xml:space="preserve">•  </w:t>
      </w:r>
      <w:r>
        <w:rPr>
          <w:rFonts w:ascii="Calibri" w:hAnsi="Calibri"/>
          <w:b/>
          <w:color w:val="1A1A1A"/>
          <w:sz w:val="21"/>
        </w:rPr>
        <w:t xml:space="preserve">To remove a whole row or column, </w:t>
      </w:r>
      <w:r>
        <w:rPr>
          <w:rFonts w:ascii="Calibri" w:hAnsi="Calibri"/>
          <w:color w:val="1A1A1A"/>
          <w:sz w:val="21"/>
        </w:rPr>
        <w:t>right-click its number or letter and choose Delete; the rest shift to close the gap.</w:t>
      </w:r>
    </w:p>
    <w:tbl>
      <w:tblPr>
        <w:tblW w:type="auto" w:w="0"/>
        <w:jc w:val="center"/>
        <w:tblLayout w:type="fixed"/>
        <w:tblLook w:firstColumn="1" w:firstRow="1" w:lastColumn="0" w:lastRow="0" w:noHBand="0" w:noVBand="1" w:val="04A0"/>
      </w:tblPr>
      <w:tblGrid>
        <w:gridCol w:w="9936"/>
      </w:tblGrid>
      <w:tr>
        <w:tc>
          <w:tcPr>
            <w:tcW w:type="dxa" w:w="10224"/>
            <w:shd w:val="clear" w:color="auto" w:fill="E7F6F6"/>
            <w:tcBorders>
              <w:left w:val="single" w:sz="18" w:space="0" w:color="128A8A"/>
            </w:tcBorders>
          </w:tcPr>
          <w:p>
            <w:pPr>
              <w:spacing w:after="40"/>
            </w:pPr>
            <w:r>
              <w:rPr>
                <w:rFonts w:ascii="Georgia" w:hAnsi="Georgia"/>
                <w:b/>
                <w:color w:val="162A30"/>
                <w:sz w:val="23"/>
              </w:rPr>
              <w:t>Made a mistake? Ctrl + Z</w:t>
            </w:r>
          </w:p>
          <w:p>
            <w:r>
              <w:rPr>
                <w:rFonts w:ascii="Calibri" w:hAnsi="Calibri"/>
                <w:color w:val="1A1A1A"/>
                <w:sz w:val="20"/>
              </w:rPr>
              <w:t>Ctrl + Z undoes your last action, and you can press it repeatedly to step back through several. Ctrl + Y redoes. This is your safety net, and why you cannot really break anything by trying.</w:t>
            </w:r>
          </w:p>
        </w:tc>
      </w:tr>
    </w:tbl>
    <w:p>
      <w:pPr>
        <w:spacing w:after="40"/>
      </w:pPr>
    </w:p>
    <w:p>
      <w:pPr>
        <w:keepNext/>
        <w:spacing w:before="240" w:after="80"/>
        <w:pBdr>
          <w:bottom w:val="single" w:sz="6" w:space="4" w:color="128A8A"/>
        </w:pBdr>
      </w:pPr>
      <w:r>
        <w:rPr>
          <w:rFonts w:ascii="Georgia" w:hAnsi="Georgia"/>
          <w:b/>
          <w:color w:val="128A8A"/>
          <w:sz w:val="28"/>
        </w:rPr>
        <w:t>AutoFill and Custom Lists</w:t>
      </w:r>
    </w:p>
    <w:p>
      <w:pPr>
        <w:spacing w:after="160"/>
      </w:pPr>
      <w:r>
        <w:rPr>
          <w:rFonts w:ascii="Calibri" w:hAnsi="Calibri"/>
          <w:b w:val="0"/>
          <w:i w:val="0"/>
          <w:color w:val="1A1A1A"/>
          <w:sz w:val="21"/>
        </w:rPr>
        <w:t>AutoFill finishes repetitive typing for you. Type Monday, drag, and Excel writes Tuesday, Wednesday, and so on. The tool is the fill handle: the tiny square at the bottom-right corner of a selected cell. When your mouse is over it, the cursor becomes a thin black cross. Click and drag it down or across, and Excel continues the pattern.</w:t>
      </w:r>
    </w:p>
    <w:p>
      <w:pPr>
        <w:spacing w:after="60"/>
      </w:pPr>
      <w:r>
        <w:rPr>
          <w:rFonts w:ascii="Consolas" w:hAnsi="Consolas"/>
          <w:i/>
          <w:color w:val="5A5A5A"/>
          <w:sz w:val="17"/>
        </w:rPr>
        <w:t>Type the first cell of each column, then drag the fill handle down.</w:t>
      </w:r>
    </w:p>
    <w:tbl>
      <w:tblPr>
        <w:tblStyle w:val="TableGrid"/>
        <w:tblW w:type="auto" w:w="0"/>
        <w:jc w:val="center"/>
        <w:tblLook w:firstColumn="1" w:firstRow="1" w:lastColumn="0" w:lastRow="0" w:noHBand="0" w:noVBand="1" w:val="04A0"/>
      </w:tblPr>
      <w:tblGrid>
        <w:gridCol w:w="1987"/>
        <w:gridCol w:w="1987"/>
        <w:gridCol w:w="1987"/>
        <w:gridCol w:w="1987"/>
        <w:gridCol w:w="1987"/>
      </w:tblGrid>
      <w:tr>
        <w:tc>
          <w:tcPr>
            <w:tcW w:type="dxa" w:w="432"/>
            <w:shd w:val="clear" w:color="auto" w:fill="E4E4E0"/>
          </w:tcPr>
          <w:p/>
        </w:tc>
        <w:tc>
          <w:tcPr>
            <w:tcW w:type="dxa" w:w="1987"/>
            <w:shd w:val="clear" w:color="auto" w:fill="E4E4E0"/>
          </w:tcPr>
          <w:p>
            <w:pPr>
              <w:spacing w:after="0"/>
              <w:jc w:val="center"/>
            </w:pPr>
            <w:r>
              <w:rPr>
                <w:rFonts w:ascii="Consolas" w:hAnsi="Consolas"/>
                <w:b/>
                <w:color w:val="5A5A5A"/>
                <w:sz w:val="17"/>
              </w:rPr>
              <w:t>A</w:t>
            </w:r>
          </w:p>
        </w:tc>
        <w:tc>
          <w:tcPr>
            <w:tcW w:type="dxa" w:w="1987"/>
            <w:shd w:val="clear" w:color="auto" w:fill="E4E4E0"/>
          </w:tcPr>
          <w:p>
            <w:pPr>
              <w:spacing w:after="0"/>
              <w:jc w:val="center"/>
            </w:pPr>
            <w:r>
              <w:rPr>
                <w:rFonts w:ascii="Consolas" w:hAnsi="Consolas"/>
                <w:b/>
                <w:color w:val="5A5A5A"/>
                <w:sz w:val="17"/>
              </w:rPr>
              <w:t>B</w:t>
            </w:r>
          </w:p>
        </w:tc>
        <w:tc>
          <w:tcPr>
            <w:tcW w:type="dxa" w:w="1987"/>
            <w:shd w:val="clear" w:color="auto" w:fill="E4E4E0"/>
          </w:tcPr>
          <w:p>
            <w:pPr>
              <w:spacing w:after="0"/>
              <w:jc w:val="center"/>
            </w:pPr>
            <w:r>
              <w:rPr>
                <w:rFonts w:ascii="Consolas" w:hAnsi="Consolas"/>
                <w:b/>
                <w:color w:val="5A5A5A"/>
                <w:sz w:val="17"/>
              </w:rPr>
              <w:t>C</w:t>
            </w:r>
          </w:p>
        </w:tc>
        <w:tc>
          <w:tcPr>
            <w:tcW w:type="dxa" w:w="1987"/>
            <w:shd w:val="clear" w:color="auto" w:fill="E4E4E0"/>
          </w:tcPr>
          <w:p>
            <w:pPr>
              <w:spacing w:after="0"/>
              <w:jc w:val="center"/>
            </w:pPr>
            <w:r>
              <w:rPr>
                <w:rFonts w:ascii="Consolas" w:hAnsi="Consolas"/>
                <w:b/>
                <w:color w:val="5A5A5A"/>
                <w:sz w:val="17"/>
              </w:rPr>
              <w:t>D</w:t>
            </w:r>
          </w:p>
        </w:tc>
      </w:tr>
      <w:tr>
        <w:tc>
          <w:tcPr>
            <w:tcW w:type="dxa" w:w="432"/>
            <w:shd w:val="clear" w:color="auto" w:fill="E4E4E0"/>
          </w:tcPr>
          <w:p>
            <w:pPr>
              <w:spacing w:after="0"/>
              <w:jc w:val="center"/>
            </w:pPr>
            <w:r>
              <w:rPr>
                <w:rFonts w:ascii="Consolas" w:hAnsi="Consolas"/>
                <w:b/>
                <w:color w:val="5A5A5A"/>
                <w:sz w:val="17"/>
              </w:rPr>
              <w:t>1</w:t>
            </w:r>
          </w:p>
        </w:tc>
        <w:tc>
          <w:tcPr>
            <w:tcW w:type="dxa" w:w="1987"/>
          </w:tcPr>
          <w:p>
            <w:pPr>
              <w:spacing w:after="0"/>
            </w:pPr>
            <w:r>
              <w:rPr>
                <w:rFonts w:ascii="Consolas" w:hAnsi="Consolas"/>
                <w:b/>
                <w:color w:val="162A30"/>
                <w:sz w:val="18"/>
              </w:rPr>
              <w:t>Day</w:t>
            </w:r>
          </w:p>
        </w:tc>
        <w:tc>
          <w:tcPr>
            <w:tcW w:type="dxa" w:w="1987"/>
          </w:tcPr>
          <w:p>
            <w:pPr>
              <w:spacing w:after="0"/>
            </w:pPr>
            <w:r>
              <w:rPr>
                <w:rFonts w:ascii="Consolas" w:hAnsi="Consolas"/>
                <w:b/>
                <w:color w:val="162A30"/>
                <w:sz w:val="18"/>
              </w:rPr>
              <w:t>Month</w:t>
            </w:r>
          </w:p>
        </w:tc>
        <w:tc>
          <w:tcPr>
            <w:tcW w:type="dxa" w:w="1987"/>
          </w:tcPr>
          <w:p>
            <w:pPr>
              <w:spacing w:after="0"/>
            </w:pPr>
            <w:r>
              <w:rPr>
                <w:rFonts w:ascii="Consolas" w:hAnsi="Consolas"/>
                <w:b/>
                <w:color w:val="162A30"/>
                <w:sz w:val="18"/>
              </w:rPr>
              <w:t>Quarter</w:t>
            </w:r>
          </w:p>
        </w:tc>
        <w:tc>
          <w:tcPr>
            <w:tcW w:type="dxa" w:w="1987"/>
          </w:tcPr>
          <w:p>
            <w:pPr>
              <w:spacing w:after="0"/>
            </w:pPr>
            <w:r>
              <w:rPr>
                <w:rFonts w:ascii="Consolas" w:hAnsi="Consolas"/>
                <w:b/>
                <w:color w:val="162A30"/>
                <w:sz w:val="18"/>
              </w:rPr>
              <w:t>Count</w:t>
            </w:r>
          </w:p>
        </w:tc>
      </w:tr>
      <w:tr>
        <w:tc>
          <w:tcPr>
            <w:tcW w:type="dxa" w:w="432"/>
            <w:shd w:val="clear" w:color="auto" w:fill="E4E4E0"/>
          </w:tcPr>
          <w:p>
            <w:pPr>
              <w:spacing w:after="0"/>
              <w:jc w:val="center"/>
            </w:pPr>
            <w:r>
              <w:rPr>
                <w:rFonts w:ascii="Consolas" w:hAnsi="Consolas"/>
                <w:b/>
                <w:color w:val="5A5A5A"/>
                <w:sz w:val="17"/>
              </w:rPr>
              <w:t>2</w:t>
            </w:r>
          </w:p>
        </w:tc>
        <w:tc>
          <w:tcPr>
            <w:tcW w:type="dxa" w:w="1987"/>
          </w:tcPr>
          <w:p>
            <w:pPr>
              <w:spacing w:after="0"/>
            </w:pPr>
            <w:r>
              <w:rPr>
                <w:rFonts w:ascii="Consolas" w:hAnsi="Consolas"/>
                <w:color w:val="1A1A1A"/>
                <w:sz w:val="18"/>
              </w:rPr>
              <w:t>Monday</w:t>
            </w:r>
          </w:p>
        </w:tc>
        <w:tc>
          <w:tcPr>
            <w:tcW w:type="dxa" w:w="1987"/>
          </w:tcPr>
          <w:p>
            <w:pPr>
              <w:spacing w:after="0"/>
            </w:pPr>
            <w:r>
              <w:rPr>
                <w:rFonts w:ascii="Consolas" w:hAnsi="Consolas"/>
                <w:color w:val="1A1A1A"/>
                <w:sz w:val="18"/>
              </w:rPr>
              <w:t>January</w:t>
            </w:r>
          </w:p>
        </w:tc>
        <w:tc>
          <w:tcPr>
            <w:tcW w:type="dxa" w:w="1987"/>
          </w:tcPr>
          <w:p>
            <w:pPr>
              <w:spacing w:after="0"/>
            </w:pPr>
            <w:r>
              <w:rPr>
                <w:rFonts w:ascii="Consolas" w:hAnsi="Consolas"/>
                <w:color w:val="1A1A1A"/>
                <w:sz w:val="18"/>
              </w:rPr>
              <w:t>Qtr 1</w:t>
            </w:r>
          </w:p>
        </w:tc>
        <w:tc>
          <w:tcPr>
            <w:tcW w:type="dxa" w:w="1987"/>
          </w:tcPr>
          <w:p>
            <w:pPr>
              <w:spacing w:after="0"/>
            </w:pPr>
            <w:r>
              <w:rPr>
                <w:rFonts w:ascii="Consolas" w:hAnsi="Consolas"/>
                <w:color w:val="1A1A1A"/>
                <w:sz w:val="18"/>
              </w:rPr>
              <w:t>1</w:t>
            </w:r>
          </w:p>
        </w:tc>
      </w:tr>
      <w:tr>
        <w:tc>
          <w:tcPr>
            <w:tcW w:type="dxa" w:w="432"/>
            <w:shd w:val="clear" w:color="auto" w:fill="E4E4E0"/>
          </w:tcPr>
          <w:p>
            <w:pPr>
              <w:spacing w:after="0"/>
              <w:jc w:val="center"/>
            </w:pPr>
            <w:r>
              <w:rPr>
                <w:rFonts w:ascii="Consolas" w:hAnsi="Consolas"/>
                <w:b/>
                <w:color w:val="5A5A5A"/>
                <w:sz w:val="17"/>
              </w:rPr>
              <w:t>3</w:t>
            </w:r>
          </w:p>
        </w:tc>
        <w:tc>
          <w:tcPr>
            <w:tcW w:type="dxa" w:w="1987"/>
          </w:tcPr>
          <w:p>
            <w:pPr>
              <w:spacing w:after="0"/>
            </w:pPr>
            <w:r>
              <w:rPr>
                <w:rFonts w:ascii="Consolas" w:hAnsi="Consolas"/>
                <w:color w:val="1A1A1A"/>
                <w:sz w:val="18"/>
              </w:rPr>
              <w:t>Tuesday</w:t>
            </w:r>
          </w:p>
        </w:tc>
        <w:tc>
          <w:tcPr>
            <w:tcW w:type="dxa" w:w="1987"/>
          </w:tcPr>
          <w:p>
            <w:pPr>
              <w:spacing w:after="0"/>
            </w:pPr>
            <w:r>
              <w:rPr>
                <w:rFonts w:ascii="Consolas" w:hAnsi="Consolas"/>
                <w:color w:val="1A1A1A"/>
                <w:sz w:val="18"/>
              </w:rPr>
              <w:t>February</w:t>
            </w:r>
          </w:p>
        </w:tc>
        <w:tc>
          <w:tcPr>
            <w:tcW w:type="dxa" w:w="1987"/>
          </w:tcPr>
          <w:p>
            <w:pPr>
              <w:spacing w:after="0"/>
            </w:pPr>
            <w:r>
              <w:rPr>
                <w:rFonts w:ascii="Consolas" w:hAnsi="Consolas"/>
                <w:color w:val="1A1A1A"/>
                <w:sz w:val="18"/>
              </w:rPr>
              <w:t>Qtr 2</w:t>
            </w:r>
          </w:p>
        </w:tc>
        <w:tc>
          <w:tcPr>
            <w:tcW w:type="dxa" w:w="1987"/>
          </w:tcPr>
          <w:p>
            <w:pPr>
              <w:spacing w:after="0"/>
            </w:pPr>
            <w:r>
              <w:rPr>
                <w:rFonts w:ascii="Consolas" w:hAnsi="Consolas"/>
                <w:color w:val="1A1A1A"/>
                <w:sz w:val="18"/>
              </w:rPr>
              <w:t>2</w:t>
            </w:r>
          </w:p>
        </w:tc>
      </w:tr>
      <w:tr>
        <w:tc>
          <w:tcPr>
            <w:tcW w:type="dxa" w:w="432"/>
            <w:shd w:val="clear" w:color="auto" w:fill="E4E4E0"/>
          </w:tcPr>
          <w:p>
            <w:pPr>
              <w:spacing w:after="0"/>
              <w:jc w:val="center"/>
            </w:pPr>
            <w:r>
              <w:rPr>
                <w:rFonts w:ascii="Consolas" w:hAnsi="Consolas"/>
                <w:b/>
                <w:color w:val="5A5A5A"/>
                <w:sz w:val="17"/>
              </w:rPr>
              <w:t>4</w:t>
            </w:r>
          </w:p>
        </w:tc>
        <w:tc>
          <w:tcPr>
            <w:tcW w:type="dxa" w:w="1987"/>
          </w:tcPr>
          <w:p>
            <w:pPr>
              <w:spacing w:after="0"/>
            </w:pPr>
            <w:r>
              <w:rPr>
                <w:rFonts w:ascii="Consolas" w:hAnsi="Consolas"/>
                <w:color w:val="1A1A1A"/>
                <w:sz w:val="18"/>
              </w:rPr>
              <w:t>Wednesday</w:t>
            </w:r>
          </w:p>
        </w:tc>
        <w:tc>
          <w:tcPr>
            <w:tcW w:type="dxa" w:w="1987"/>
          </w:tcPr>
          <w:p>
            <w:pPr>
              <w:spacing w:after="0"/>
            </w:pPr>
            <w:r>
              <w:rPr>
                <w:rFonts w:ascii="Consolas" w:hAnsi="Consolas"/>
                <w:color w:val="1A1A1A"/>
                <w:sz w:val="18"/>
              </w:rPr>
              <w:t>March</w:t>
            </w:r>
          </w:p>
        </w:tc>
        <w:tc>
          <w:tcPr>
            <w:tcW w:type="dxa" w:w="1987"/>
          </w:tcPr>
          <w:p>
            <w:pPr>
              <w:spacing w:after="0"/>
            </w:pPr>
            <w:r>
              <w:rPr>
                <w:rFonts w:ascii="Consolas" w:hAnsi="Consolas"/>
                <w:color w:val="1A1A1A"/>
                <w:sz w:val="18"/>
              </w:rPr>
              <w:t>Qtr 3</w:t>
            </w:r>
          </w:p>
        </w:tc>
        <w:tc>
          <w:tcPr>
            <w:tcW w:type="dxa" w:w="1987"/>
          </w:tcPr>
          <w:p>
            <w:pPr>
              <w:spacing w:after="0"/>
            </w:pPr>
            <w:r>
              <w:rPr>
                <w:rFonts w:ascii="Consolas" w:hAnsi="Consolas"/>
                <w:color w:val="1A1A1A"/>
                <w:sz w:val="18"/>
              </w:rPr>
              <w:t>3</w:t>
            </w:r>
          </w:p>
        </w:tc>
      </w:tr>
      <w:tr>
        <w:tc>
          <w:tcPr>
            <w:tcW w:type="dxa" w:w="432"/>
            <w:shd w:val="clear" w:color="auto" w:fill="E4E4E0"/>
          </w:tcPr>
          <w:p>
            <w:pPr>
              <w:spacing w:after="0"/>
              <w:jc w:val="center"/>
            </w:pPr>
            <w:r>
              <w:rPr>
                <w:rFonts w:ascii="Consolas" w:hAnsi="Consolas"/>
                <w:b/>
                <w:color w:val="5A5A5A"/>
                <w:sz w:val="17"/>
              </w:rPr>
              <w:t>5</w:t>
            </w:r>
          </w:p>
        </w:tc>
        <w:tc>
          <w:tcPr>
            <w:tcW w:type="dxa" w:w="1987"/>
          </w:tcPr>
          <w:p>
            <w:pPr>
              <w:spacing w:after="0"/>
            </w:pPr>
            <w:r>
              <w:rPr>
                <w:rFonts w:ascii="Consolas" w:hAnsi="Consolas"/>
                <w:color w:val="1A1A1A"/>
                <w:sz w:val="18"/>
              </w:rPr>
              <w:t>Thursday</w:t>
            </w:r>
          </w:p>
        </w:tc>
        <w:tc>
          <w:tcPr>
            <w:tcW w:type="dxa" w:w="1987"/>
          </w:tcPr>
          <w:p>
            <w:pPr>
              <w:spacing w:after="0"/>
            </w:pPr>
            <w:r>
              <w:rPr>
                <w:rFonts w:ascii="Consolas" w:hAnsi="Consolas"/>
                <w:color w:val="1A1A1A"/>
                <w:sz w:val="18"/>
              </w:rPr>
              <w:t>April</w:t>
            </w:r>
          </w:p>
        </w:tc>
        <w:tc>
          <w:tcPr>
            <w:tcW w:type="dxa" w:w="1987"/>
          </w:tcPr>
          <w:p>
            <w:pPr>
              <w:spacing w:after="0"/>
            </w:pPr>
            <w:r>
              <w:rPr>
                <w:rFonts w:ascii="Consolas" w:hAnsi="Consolas"/>
                <w:color w:val="1A1A1A"/>
                <w:sz w:val="18"/>
              </w:rPr>
              <w:t>Qtr 4</w:t>
            </w:r>
          </w:p>
        </w:tc>
        <w:tc>
          <w:tcPr>
            <w:tcW w:type="dxa" w:w="1987"/>
          </w:tcPr>
          <w:p>
            <w:pPr>
              <w:spacing w:after="0"/>
            </w:pPr>
            <w:r>
              <w:rPr>
                <w:rFonts w:ascii="Consolas" w:hAnsi="Consolas"/>
                <w:color w:val="1A1A1A"/>
                <w:sz w:val="18"/>
              </w:rPr>
              <w:t>4</w:t>
            </w:r>
          </w:p>
        </w:tc>
      </w:tr>
    </w:tbl>
    <w:p>
      <w:pPr>
        <w:spacing w:after="40"/>
      </w:pPr>
    </w:p>
    <w:p>
      <w:pPr>
        <w:keepNext/>
        <w:spacing w:before="160" w:after="40"/>
      </w:pPr>
      <w:r>
        <w:rPr>
          <w:rFonts w:ascii="Georgia" w:hAnsi="Georgia"/>
          <w:b/>
          <w:color w:val="162A30"/>
          <w:sz w:val="24"/>
        </w:rPr>
        <w:t>Counting in steps</w:t>
      </w:r>
    </w:p>
    <w:p>
      <w:pPr>
        <w:spacing w:after="160"/>
      </w:pPr>
      <w:r>
        <w:rPr>
          <w:rFonts w:ascii="Calibri" w:hAnsi="Calibri"/>
          <w:b w:val="0"/>
          <w:i w:val="0"/>
          <w:color w:val="1A1A1A"/>
          <w:sz w:val="21"/>
        </w:rPr>
        <w:t>To count in steps other than 1, give Excel two cells to learn from. Type 5 in one cell and 10 in the next, select both, then drag the fill handle. Excel sees the gap of 5 and continues 15, 20, 25.</w:t>
      </w:r>
    </w:p>
    <w:p>
      <w:pPr>
        <w:keepNext/>
        <w:spacing w:before="160" w:after="40"/>
      </w:pPr>
      <w:r>
        <w:rPr>
          <w:rFonts w:ascii="Georgia" w:hAnsi="Georgia"/>
          <w:b/>
          <w:color w:val="162A30"/>
          <w:sz w:val="24"/>
        </w:rPr>
        <w:t>Custom lists: teach Excel your own list</w:t>
      </w:r>
    </w:p>
    <w:p>
      <w:pPr>
        <w:spacing w:after="160"/>
      </w:pPr>
      <w:r>
        <w:rPr>
          <w:rFonts w:ascii="Calibri" w:hAnsi="Calibri"/>
          <w:b w:val="0"/>
          <w:i w:val="0"/>
          <w:color w:val="1A1A1A"/>
          <w:sz w:val="21"/>
        </w:rPr>
        <w:t>Excel already knows the days and months. You can also teach it a list you use often, such as a set of local suburbs or your team's names, so AutoFill finishes it for you. Go to File then Options then Advanced, scroll to “Edit Custom Lists”, type your list (one item per line) or import it from cells, and click Add. After that, type the first item and drag.</w:t>
      </w:r>
    </w:p>
    <w:tbl>
      <w:tblPr>
        <w:tblW w:type="auto" w:w="0"/>
        <w:jc w:val="center"/>
        <w:tblLayout w:type="fixed"/>
        <w:tblLook w:firstColumn="1" w:firstRow="1" w:lastColumn="0" w:lastRow="0" w:noHBand="0" w:noVBand="1" w:val="04A0"/>
      </w:tblPr>
      <w:tblGrid>
        <w:gridCol w:w="9936"/>
      </w:tblGrid>
      <w:tr>
        <w:tc>
          <w:tcPr>
            <w:tcW w:type="dxa" w:w="10224"/>
            <w:shd w:val="clear" w:color="auto" w:fill="E7F6F6"/>
            <w:tcBorders>
              <w:left w:val="single" w:sz="18" w:space="0" w:color="128A8A"/>
            </w:tcBorders>
          </w:tcPr>
          <w:p>
            <w:pPr>
              <w:spacing w:after="40"/>
            </w:pPr>
            <w:r>
              <w:rPr>
                <w:rFonts w:ascii="Georgia" w:hAnsi="Georgia"/>
                <w:b/>
                <w:color w:val="162A30"/>
                <w:sz w:val="23"/>
              </w:rPr>
              <w:t>A quick way to copy a formula down a long list</w:t>
            </w:r>
          </w:p>
          <w:p>
            <w:r>
              <w:rPr>
                <w:rFonts w:ascii="Calibri" w:hAnsi="Calibri"/>
                <w:color w:val="1A1A1A"/>
                <w:sz w:val="20"/>
              </w:rPr>
              <w:t>Instead of dragging, double-click the fill handle and Excel fills down as far as the column next to it has data. You will use this a lot in Session 2 to copy a formula down a whole column at once.</w:t>
            </w:r>
          </w:p>
        </w:tc>
      </w:tr>
    </w:tbl>
    <w:p>
      <w:pPr>
        <w:spacing w:after="40"/>
      </w:pPr>
    </w:p>
    <w:p>
      <w:pPr>
        <w:keepNext/>
        <w:spacing w:before="240" w:after="80"/>
        <w:pBdr>
          <w:bottom w:val="single" w:sz="6" w:space="4" w:color="128A8A"/>
        </w:pBdr>
      </w:pPr>
      <w:r>
        <w:rPr>
          <w:rFonts w:ascii="Georgia" w:hAnsi="Georgia"/>
          <w:b/>
          <w:color w:val="128A8A"/>
          <w:sz w:val="28"/>
        </w:rPr>
        <w:t>Saving and Naming Your Work</w:t>
      </w:r>
    </w:p>
    <w:p>
      <w:pPr>
        <w:spacing w:after="160"/>
      </w:pPr>
      <w:r>
        <w:rPr>
          <w:rFonts w:ascii="Calibri" w:hAnsi="Calibri"/>
          <w:b w:val="0"/>
          <w:i w:val="0"/>
          <w:color w:val="1A1A1A"/>
          <w:sz w:val="21"/>
        </w:rPr>
        <w:t>Saving is the unglamorous skill that saves you from losing an hour's work. Do it properly from the start.</w:t>
      </w:r>
    </w:p>
    <w:p>
      <w:pPr>
        <w:keepNext/>
        <w:spacing w:before="160" w:after="40"/>
      </w:pPr>
      <w:r>
        <w:rPr>
          <w:rFonts w:ascii="Georgia" w:hAnsi="Georgia"/>
          <w:b/>
          <w:color w:val="162A30"/>
          <w:sz w:val="24"/>
        </w:rPr>
        <w:t>How to save</w:t>
      </w:r>
    </w:p>
    <w:p>
      <w:pPr>
        <w:spacing w:after="80"/>
        <w:ind w:left="432" w:hanging="259"/>
      </w:pPr>
      <w:r>
        <w:rPr>
          <w:rFonts w:ascii="Calibri" w:hAnsi="Calibri"/>
          <w:color w:val="128A8A"/>
          <w:sz w:val="21"/>
        </w:rPr>
        <w:t xml:space="preserve">•  </w:t>
      </w:r>
      <w:r>
        <w:rPr>
          <w:rFonts w:ascii="Calibri" w:hAnsi="Calibri"/>
          <w:b/>
          <w:color w:val="1A1A1A"/>
          <w:sz w:val="21"/>
        </w:rPr>
        <w:t xml:space="preserve">Save (Ctrl + S) </w:t>
      </w:r>
      <w:r>
        <w:rPr>
          <w:rFonts w:ascii="Calibri" w:hAnsi="Calibri"/>
          <w:color w:val="1A1A1A"/>
          <w:sz w:val="21"/>
        </w:rPr>
        <w:t>keeps the current file up to date. Do this early and often.</w:t>
      </w:r>
    </w:p>
    <w:p>
      <w:pPr>
        <w:spacing w:after="80"/>
        <w:ind w:left="432" w:hanging="259"/>
      </w:pPr>
      <w:r>
        <w:rPr>
          <w:rFonts w:ascii="Calibri" w:hAnsi="Calibri"/>
          <w:color w:val="128A8A"/>
          <w:sz w:val="21"/>
        </w:rPr>
        <w:t xml:space="preserve">•  </w:t>
      </w:r>
      <w:r>
        <w:rPr>
          <w:rFonts w:ascii="Calibri" w:hAnsi="Calibri"/>
          <w:b/>
          <w:color w:val="1A1A1A"/>
          <w:sz w:val="21"/>
        </w:rPr>
        <w:t xml:space="preserve">Save As (F12) </w:t>
      </w:r>
      <w:r>
        <w:rPr>
          <w:rFonts w:ascii="Calibri" w:hAnsi="Calibri"/>
          <w:color w:val="1A1A1A"/>
          <w:sz w:val="21"/>
        </w:rPr>
        <w:t>creates a new copy; you choose the name, place and file type.</w:t>
      </w:r>
    </w:p>
    <w:p>
      <w:pPr>
        <w:spacing w:after="80"/>
        <w:ind w:left="432" w:hanging="259"/>
      </w:pPr>
      <w:r>
        <w:rPr>
          <w:rFonts w:ascii="Calibri" w:hAnsi="Calibri"/>
          <w:color w:val="128A8A"/>
          <w:sz w:val="21"/>
        </w:rPr>
        <w:t xml:space="preserve">•  </w:t>
      </w:r>
      <w:r>
        <w:rPr>
          <w:rFonts w:ascii="Calibri" w:hAnsi="Calibri"/>
          <w:b/>
          <w:color w:val="1A1A1A"/>
          <w:sz w:val="21"/>
        </w:rPr>
        <w:t xml:space="preserve">Excel Workbook (.xlsx) </w:t>
      </w:r>
      <w:r>
        <w:rPr>
          <w:rFonts w:ascii="Calibri" w:hAnsi="Calibri"/>
          <w:color w:val="1A1A1A"/>
          <w:sz w:val="21"/>
        </w:rPr>
        <w:t>is the normal file type, keeping formulas and formatting. Use PDF only for a fixed, read-only snapshot to share, and keep the .xlsx as your master.</w:t>
      </w:r>
    </w:p>
    <w:p>
      <w:pPr>
        <w:keepNext/>
        <w:spacing w:before="160" w:after="40"/>
      </w:pPr>
      <w:r>
        <w:rPr>
          <w:rFonts w:ascii="Georgia" w:hAnsi="Georgia"/>
          <w:b/>
          <w:color w:val="162A30"/>
          <w:sz w:val="24"/>
        </w:rPr>
        <w:t>Naming files, and where they live</w:t>
      </w:r>
    </w:p>
    <w:p>
      <w:pPr>
        <w:spacing w:after="160"/>
      </w:pPr>
      <w:r>
        <w:rPr>
          <w:rFonts w:ascii="Calibri" w:hAnsi="Calibri"/>
          <w:b w:val="0"/>
          <w:i w:val="0"/>
          <w:color w:val="1A1A1A"/>
          <w:sz w:val="21"/>
        </w:rPr>
        <w:t>Give files clear, dated names like “Team Roster 2026-05.xlsx” rather than “Book1.xlsx”. A good name says what it is and when it is from. When you save, you also choose where the file goes:</w:t>
      </w:r>
    </w:p>
    <w:p>
      <w:pPr>
        <w:spacing w:after="80"/>
        <w:ind w:left="432" w:hanging="259"/>
      </w:pPr>
      <w:r>
        <w:rPr>
          <w:rFonts w:ascii="Calibri" w:hAnsi="Calibri"/>
          <w:color w:val="128A8A"/>
          <w:sz w:val="21"/>
        </w:rPr>
        <w:t xml:space="preserve">•  </w:t>
      </w:r>
      <w:r>
        <w:rPr>
          <w:rFonts w:ascii="Calibri" w:hAnsi="Calibri"/>
          <w:b/>
          <w:color w:val="1A1A1A"/>
          <w:sz w:val="21"/>
        </w:rPr>
        <w:t xml:space="preserve">This PC: </w:t>
      </w:r>
      <w:r>
        <w:rPr>
          <w:rFonts w:ascii="Calibri" w:hAnsi="Calibri"/>
          <w:color w:val="1A1A1A"/>
          <w:sz w:val="21"/>
        </w:rPr>
        <w:t>a folder on the computer in front of you (like Documents). The file lives only on that one computer, so make a clearly named folder you will remember.</w:t>
      </w:r>
    </w:p>
    <w:p>
      <w:pPr>
        <w:spacing w:after="80"/>
        <w:ind w:left="432" w:hanging="259"/>
      </w:pPr>
      <w:r>
        <w:rPr>
          <w:rFonts w:ascii="Calibri" w:hAnsi="Calibri"/>
          <w:color w:val="128A8A"/>
          <w:sz w:val="21"/>
        </w:rPr>
        <w:t xml:space="preserve">•  </w:t>
      </w:r>
      <w:r>
        <w:rPr>
          <w:rFonts w:ascii="Calibri" w:hAnsi="Calibri"/>
          <w:b/>
          <w:color w:val="1A1A1A"/>
          <w:sz w:val="21"/>
        </w:rPr>
        <w:t xml:space="preserve">A USB stick: </w:t>
      </w:r>
      <w:r>
        <w:rPr>
          <w:rFonts w:ascii="Calibri" w:hAnsi="Calibri"/>
          <w:color w:val="1A1A1A"/>
          <w:sz w:val="21"/>
        </w:rPr>
        <w:t>save or copy your file there to carry it between computers. Close the file and safely eject the stick before pulling it out, and keep a copy of anything important in two places.</w:t>
      </w:r>
    </w:p>
    <w:tbl>
      <w:tblPr>
        <w:tblW w:type="auto" w:w="0"/>
        <w:jc w:val="center"/>
        <w:tblLayout w:type="fixed"/>
        <w:tblLook w:firstColumn="1" w:firstRow="1" w:lastColumn="0" w:lastRow="0" w:noHBand="0" w:noVBand="1" w:val="04A0"/>
      </w:tblPr>
      <w:tblGrid>
        <w:gridCol w:w="9936"/>
      </w:tblGrid>
      <w:tr>
        <w:tc>
          <w:tcPr>
            <w:tcW w:type="dxa" w:w="10224"/>
            <w:shd w:val="clear" w:color="auto" w:fill="E7F6F6"/>
            <w:tcBorders>
              <w:left w:val="single" w:sz="18" w:space="0" w:color="128A8A"/>
            </w:tcBorders>
          </w:tcPr>
          <w:p>
            <w:pPr>
              <w:spacing w:after="40"/>
            </w:pPr>
            <w:r>
              <w:rPr>
                <w:rFonts w:ascii="Georgia" w:hAnsi="Georgia"/>
                <w:b/>
                <w:color w:val="162A30"/>
                <w:sz w:val="23"/>
              </w:rPr>
              <w:t>The save habit, in one line</w:t>
            </w:r>
          </w:p>
          <w:p>
            <w:r>
              <w:rPr>
                <w:rFonts w:ascii="Calibri" w:hAnsi="Calibri"/>
                <w:color w:val="1A1A1A"/>
                <w:sz w:val="20"/>
              </w:rPr>
              <w:t>Press Ctrl + S every few minutes, give the file a clear dated name, and know which folder or USB stick it is on. Do those three things and you will never lose your work.</w:t>
            </w:r>
          </w:p>
        </w:tc>
      </w:tr>
    </w:tbl>
    <w:p>
      <w:pPr>
        <w:spacing w:after="40"/>
      </w:pPr>
    </w:p>
    <w:p>
      <w:pPr>
        <w:keepNext/>
        <w:spacing w:before="240" w:after="80"/>
        <w:pBdr>
          <w:bottom w:val="single" w:sz="6" w:space="4" w:color="128A8A"/>
        </w:pBdr>
      </w:pPr>
      <w:r>
        <w:rPr>
          <w:rFonts w:ascii="Georgia" w:hAnsi="Georgia"/>
          <w:b/>
          <w:color w:val="128A8A"/>
          <w:sz w:val="28"/>
        </w:rPr>
        <w:t>Try It at the Keyboard</w:t>
      </w:r>
    </w:p>
    <w:tbl>
      <w:tblPr>
        <w:tblW w:type="auto" w:w="0"/>
        <w:jc w:val="center"/>
        <w:tblLayout w:type="fixed"/>
        <w:tblLook w:firstColumn="1" w:firstRow="1" w:lastColumn="0" w:lastRow="0" w:noHBand="0" w:noVBand="1" w:val="04A0"/>
      </w:tblPr>
      <w:tblGrid>
        <w:gridCol w:w="9936"/>
      </w:tblGrid>
      <w:tr>
        <w:tc>
          <w:tcPr>
            <w:tcW w:type="dxa" w:w="10224"/>
            <w:shd w:val="clear" w:color="auto" w:fill="E7F6F6"/>
            <w:tcBorders>
              <w:left w:val="single" w:sz="18" w:space="0" w:color="128A8A"/>
            </w:tcBorders>
          </w:tcPr>
          <w:p>
            <w:pPr>
              <w:spacing w:after="80"/>
            </w:pPr>
            <w:r>
              <w:rPr>
                <w:rFonts w:ascii="Georgia" w:hAnsi="Georgia"/>
                <w:b/>
                <w:color w:val="162A30"/>
                <w:sz w:val="23"/>
              </w:rPr>
              <w:t>Build a small contact list</w:t>
            </w:r>
          </w:p>
          <w:p>
            <w:pPr>
              <w:spacing w:after="60"/>
              <w:ind w:left="403" w:hanging="317"/>
            </w:pPr>
            <w:r>
              <w:rPr>
                <w:rFonts w:ascii="Calibri" w:hAnsi="Calibri"/>
                <w:b/>
                <w:color w:val="128A8A"/>
                <w:sz w:val="20"/>
              </w:rPr>
              <w:t xml:space="preserve">1.  </w:t>
            </w:r>
            <w:r>
              <w:rPr>
                <w:rFonts w:ascii="Calibri" w:hAnsi="Calibri"/>
                <w:color w:val="1A1A1A"/>
                <w:sz w:val="20"/>
              </w:rPr>
              <w:t>Click A1 and check the Name Box agrees. Type the headings Name, Town, Phone across A1, B1, C1, pressing Tab between them.</w:t>
            </w:r>
          </w:p>
          <w:p>
            <w:pPr>
              <w:spacing w:after="60"/>
              <w:ind w:left="403" w:hanging="317"/>
            </w:pPr>
            <w:r>
              <w:rPr>
                <w:rFonts w:ascii="Calibri" w:hAnsi="Calibri"/>
                <w:b/>
                <w:color w:val="128A8A"/>
                <w:sz w:val="20"/>
              </w:rPr>
              <w:t xml:space="preserve">2.  </w:t>
            </w:r>
            <w:r>
              <w:rPr>
                <w:rFonts w:ascii="Calibri" w:hAnsi="Calibri"/>
                <w:color w:val="1A1A1A"/>
                <w:sz w:val="20"/>
              </w:rPr>
              <w:t>Enter three or four people down the rows, pressing Enter to drop to the next line.</w:t>
            </w:r>
          </w:p>
          <w:p>
            <w:pPr>
              <w:spacing w:after="60"/>
              <w:ind w:left="403" w:hanging="317"/>
            </w:pPr>
            <w:r>
              <w:rPr>
                <w:rFonts w:ascii="Calibri" w:hAnsi="Calibri"/>
                <w:b/>
                <w:color w:val="128A8A"/>
                <w:sz w:val="20"/>
              </w:rPr>
              <w:t xml:space="preserve">3.  </w:t>
            </w:r>
            <w:r>
              <w:rPr>
                <w:rFonts w:ascii="Calibri" w:hAnsi="Calibri"/>
                <w:color w:val="1A1A1A"/>
                <w:sz w:val="20"/>
              </w:rPr>
              <w:t>Type Monday in a spare cell, then drag the fill handle down five rows and watch AutoFill write the week.</w:t>
            </w:r>
          </w:p>
          <w:p>
            <w:pPr>
              <w:spacing w:after="60"/>
              <w:ind w:left="403" w:hanging="317"/>
            </w:pPr>
            <w:r>
              <w:rPr>
                <w:rFonts w:ascii="Calibri" w:hAnsi="Calibri"/>
                <w:b/>
                <w:color w:val="128A8A"/>
                <w:sz w:val="20"/>
              </w:rPr>
              <w:t xml:space="preserve">4.  </w:t>
            </w:r>
            <w:r>
              <w:rPr>
                <w:rFonts w:ascii="Calibri" w:hAnsi="Calibri"/>
                <w:color w:val="1A1A1A"/>
                <w:sz w:val="20"/>
              </w:rPr>
              <w:t>Double-click a cell to fix a spelling, then press Ctrl + Z twice to watch your changes reverse.</w:t>
            </w:r>
          </w:p>
          <w:p>
            <w:pPr>
              <w:spacing w:after="60"/>
              <w:ind w:left="403" w:hanging="317"/>
            </w:pPr>
            <w:r>
              <w:rPr>
                <w:rFonts w:ascii="Calibri" w:hAnsi="Calibri"/>
                <w:b/>
                <w:color w:val="128A8A"/>
                <w:sz w:val="20"/>
              </w:rPr>
              <w:t xml:space="preserve">5.  </w:t>
            </w:r>
            <w:r>
              <w:rPr>
                <w:rFonts w:ascii="Calibri" w:hAnsi="Calibri"/>
                <w:color w:val="1A1A1A"/>
                <w:sz w:val="20"/>
              </w:rPr>
              <w:t>Press Ctrl + S, give the file a clear name like “My Contact List 2026.xlsx”, and choose a folder or USB stick you will remember.</w:t>
            </w:r>
          </w:p>
        </w:tc>
      </w:tr>
    </w:tbl>
    <w:p>
      <w:pPr>
        <w:spacing w:after="40"/>
      </w:pPr>
    </w:p>
    <w:p>
      <w:pPr>
        <w:keepNext/>
        <w:spacing w:before="240" w:after="80"/>
        <w:pBdr>
          <w:bottom w:val="single" w:sz="6" w:space="4" w:color="128A8A"/>
        </w:pBdr>
      </w:pPr>
      <w:r>
        <w:rPr>
          <w:rFonts w:ascii="Georgia" w:hAnsi="Georgia"/>
          <w:b/>
          <w:color w:val="128A8A"/>
          <w:sz w:val="28"/>
        </w:rPr>
        <w:t>Knowledge Check</w:t>
      </w:r>
    </w:p>
    <w:p>
      <w:pPr>
        <w:spacing w:after="120"/>
      </w:pPr>
      <w:r>
        <w:rPr>
          <w:rFonts w:ascii="Calibri" w:hAnsi="Calibri"/>
          <w:i/>
          <w:color w:val="5A5A5A"/>
          <w:sz w:val="21"/>
        </w:rPr>
        <w:t>Have a think first, then read the answer. There is no mark and no rush.</w:t>
      </w:r>
    </w:p>
    <w:p>
      <w:pPr>
        <w:keepNext/>
        <w:spacing w:before="160" w:after="40"/>
      </w:pPr>
      <w:r>
        <w:rPr>
          <w:rFonts w:ascii="Calibri" w:hAnsi="Calibri"/>
          <w:b/>
          <w:color w:val="128A8A"/>
          <w:sz w:val="21"/>
        </w:rPr>
        <w:t xml:space="preserve">1.  </w:t>
      </w:r>
      <w:r>
        <w:rPr>
          <w:rFonts w:ascii="Calibri" w:hAnsi="Calibri"/>
          <w:b/>
          <w:color w:val="162A30"/>
          <w:sz w:val="21"/>
        </w:rPr>
        <w:t>What is the address of the cell where column C meets row 4, and how do you read it?</w:t>
      </w:r>
    </w:p>
    <w:p>
      <w:pPr>
        <w:spacing w:after="120"/>
        <w:ind w:left="403"/>
      </w:pPr>
      <w:r>
        <w:rPr>
          <w:rFonts w:ascii="Calibri" w:hAnsi="Calibri"/>
          <w:b/>
          <w:color w:val="128A8A"/>
          <w:sz w:val="21"/>
        </w:rPr>
        <w:t xml:space="preserve">Answer.  </w:t>
      </w:r>
      <w:r>
        <w:rPr>
          <w:rFonts w:ascii="Calibri" w:hAnsi="Calibri"/>
          <w:color w:val="1A1A1A"/>
          <w:sz w:val="21"/>
        </w:rPr>
        <w:t>C4. Cell addresses are written column letter first, then row number, so it is C4, not 4C. Click the cell and the Name Box confirms it.</w:t>
      </w:r>
    </w:p>
    <w:p>
      <w:pPr>
        <w:keepNext/>
        <w:spacing w:before="160" w:after="40"/>
      </w:pPr>
      <w:r>
        <w:rPr>
          <w:rFonts w:ascii="Calibri" w:hAnsi="Calibri"/>
          <w:b/>
          <w:color w:val="128A8A"/>
          <w:sz w:val="21"/>
        </w:rPr>
        <w:t xml:space="preserve">2.  </w:t>
      </w:r>
      <w:r>
        <w:rPr>
          <w:rFonts w:ascii="Calibri" w:hAnsi="Calibri"/>
          <w:b/>
          <w:color w:val="162A30"/>
          <w:sz w:val="21"/>
        </w:rPr>
        <w:t>You type phone numbers and they line up on the left of their cells. What does that tell you?</w:t>
      </w:r>
    </w:p>
    <w:p>
      <w:pPr>
        <w:spacing w:after="120"/>
        <w:ind w:left="403"/>
      </w:pPr>
      <w:r>
        <w:rPr>
          <w:rFonts w:ascii="Calibri" w:hAnsi="Calibri"/>
          <w:b/>
          <w:color w:val="128A8A"/>
          <w:sz w:val="21"/>
        </w:rPr>
        <w:t xml:space="preserve">Answer.  </w:t>
      </w:r>
      <w:r>
        <w:rPr>
          <w:rFonts w:ascii="Calibri" w:hAnsi="Calibri"/>
          <w:color w:val="1A1A1A"/>
          <w:sz w:val="21"/>
        </w:rPr>
        <w:t>Excel is treating them as text, not numbers (text lines up left, numbers right). That is fine for phone numbers, and formatting a column as Text first is the safe way to stop Excel dropping a leading zero.</w:t>
      </w:r>
    </w:p>
    <w:p>
      <w:pPr>
        <w:keepNext/>
        <w:spacing w:before="160" w:after="40"/>
      </w:pPr>
      <w:r>
        <w:rPr>
          <w:rFonts w:ascii="Calibri" w:hAnsi="Calibri"/>
          <w:b/>
          <w:color w:val="128A8A"/>
          <w:sz w:val="21"/>
        </w:rPr>
        <w:t xml:space="preserve">3.  </w:t>
      </w:r>
      <w:r>
        <w:rPr>
          <w:rFonts w:ascii="Calibri" w:hAnsi="Calibri"/>
          <w:b/>
          <w:color w:val="162A30"/>
          <w:sz w:val="21"/>
        </w:rPr>
        <w:t>You want to fill cells with January, February, March. What is the quickest way?</w:t>
      </w:r>
    </w:p>
    <w:p>
      <w:pPr>
        <w:spacing w:after="120"/>
        <w:ind w:left="403"/>
      </w:pPr>
      <w:r>
        <w:rPr>
          <w:rFonts w:ascii="Calibri" w:hAnsi="Calibri"/>
          <w:b/>
          <w:color w:val="128A8A"/>
          <w:sz w:val="21"/>
        </w:rPr>
        <w:t xml:space="preserve">Answer.  </w:t>
      </w:r>
      <w:r>
        <w:rPr>
          <w:rFonts w:ascii="Calibri" w:hAnsi="Calibri"/>
          <w:color w:val="1A1A1A"/>
          <w:sz w:val="21"/>
        </w:rPr>
        <w:t>AutoFill. Type January, select it, then drag the fill handle (the small square at the bottom-right corner) down. Excel knows the months and writes the rest.</w:t>
      </w:r>
    </w:p>
    <w:p>
      <w:pPr>
        <w:keepNext/>
        <w:spacing w:before="160" w:after="40"/>
      </w:pPr>
      <w:r>
        <w:rPr>
          <w:rFonts w:ascii="Calibri" w:hAnsi="Calibri"/>
          <w:b/>
          <w:color w:val="128A8A"/>
          <w:sz w:val="21"/>
        </w:rPr>
        <w:t xml:space="preserve">4.  </w:t>
      </w:r>
      <w:r>
        <w:rPr>
          <w:rFonts w:ascii="Calibri" w:hAnsi="Calibri"/>
          <w:b/>
          <w:color w:val="162A30"/>
          <w:sz w:val="21"/>
        </w:rPr>
        <w:t>What is the single most important thing to do every few minutes, and how?</w:t>
      </w:r>
    </w:p>
    <w:p>
      <w:pPr>
        <w:spacing w:after="120"/>
        <w:ind w:left="403"/>
      </w:pPr>
      <w:r>
        <w:rPr>
          <w:rFonts w:ascii="Calibri" w:hAnsi="Calibri"/>
          <w:b/>
          <w:color w:val="128A8A"/>
          <w:sz w:val="21"/>
        </w:rPr>
        <w:t xml:space="preserve">Answer.  </w:t>
      </w:r>
      <w:r>
        <w:rPr>
          <w:rFonts w:ascii="Calibri" w:hAnsi="Calibri"/>
          <w:color w:val="1A1A1A"/>
          <w:sz w:val="21"/>
        </w:rPr>
        <w:t>Save, by pressing Ctrl + S. Pair it with a clear dated file name and knowing which folder or USB stick the file is on.</w:t>
      </w:r>
    </w:p>
    <w:p>
      <w:pPr>
        <w:keepNext/>
        <w:spacing w:before="160" w:after="40"/>
      </w:pPr>
      <w:r>
        <w:rPr>
          <w:rFonts w:ascii="Calibri" w:hAnsi="Calibri"/>
          <w:b/>
          <w:color w:val="128A8A"/>
          <w:sz w:val="21"/>
        </w:rPr>
        <w:t xml:space="preserve">5.  </w:t>
      </w:r>
      <w:r>
        <w:rPr>
          <w:rFonts w:ascii="Calibri" w:hAnsi="Calibri"/>
          <w:b/>
          <w:color w:val="162A30"/>
          <w:sz w:val="21"/>
        </w:rPr>
        <w:t>The Ribbon disappears from the top of your screen. How do you get it back?</w:t>
      </w:r>
    </w:p>
    <w:p>
      <w:pPr>
        <w:spacing w:after="120"/>
        <w:ind w:left="403"/>
      </w:pPr>
      <w:r>
        <w:rPr>
          <w:rFonts w:ascii="Calibri" w:hAnsi="Calibri"/>
          <w:b/>
          <w:color w:val="128A8A"/>
          <w:sz w:val="21"/>
        </w:rPr>
        <w:t xml:space="preserve">Answer.  </w:t>
      </w:r>
      <w:r>
        <w:rPr>
          <w:rFonts w:ascii="Calibri" w:hAnsi="Calibri"/>
          <w:color w:val="1A1A1A"/>
          <w:sz w:val="21"/>
        </w:rPr>
        <w:t>Double-click any tab name, or press Ctrl + F1. It is easy to hide by accident and just as easy to bring back.</w:t>
      </w:r>
    </w:p>
    <w:p>
      <w:pPr>
        <w:spacing w:before="120"/>
      </w:pPr>
    </w:p>
    <w:p>
      <w:pPr>
        <w:pBdr>
          <w:bottom w:val="single" w:sz="4" w:space="4" w:color="128A8A"/>
        </w:pBdr>
      </w:pPr>
    </w:p>
    <w:p>
      <w:r>
        <w:rPr>
          <w:rFonts w:ascii="Consolas" w:hAnsi="Consolas"/>
          <w:color w:val="5A5A5A"/>
          <w:sz w:val="16"/>
        </w:rPr>
        <w:t>ntworldink.com   ·   Microsoft Excel Fundamentals for Employment   ·   Free to print and share</w:t>
      </w:r>
    </w:p>
    <w:sectPr w:rsidR="00FC693F" w:rsidRPr="0006063C" w:rsidSect="00034616">
      <w:footerReference w:type="default" r:id="rId9"/>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Consolas" w:hAnsi="Consolas"/>
        <w:color w:val="5A5A5A"/>
        <w:sz w:val="16"/>
      </w:rPr>
      <w:t xml:space="preserve">NT World Ink   ·   Excel Fundamentals   ·   Session 1    ·    Page </w:t>
    </w:r>
    <w:r>
      <w:rPr>
        <w:rFonts w:ascii="Consolas" w:hAnsi="Consolas"/>
        <w:color w:val="5A5A5A"/>
        <w:sz w:val="16"/>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1A1A1A"/>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